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1450FE" w14:textId="77777777" w:rsidR="00BC5FE5" w:rsidRDefault="002A4D3F">
      <w:pPr>
        <w:rPr>
          <w:rFonts w:ascii="Arial" w:hAnsi="Arial" w:cs="Arial"/>
          <w:sz w:val="24"/>
          <w:szCs w:val="24"/>
          <w:lang w:val="en-US"/>
        </w:rPr>
      </w:pPr>
      <w:r>
        <w:fldChar w:fldCharType="begin"/>
      </w:r>
      <w:r>
        <w:instrText xml:space="preserve"> HYPERLINK "https://your-teachers.ru/essays/honesty-is-the-best-policy" </w:instrText>
      </w:r>
      <w:r>
        <w:fldChar w:fldCharType="separate"/>
      </w:r>
      <w:r w:rsidR="00034A50" w:rsidRPr="00034A50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  <w:t>Honesty is the best policy.</w:t>
      </w:r>
      <w:r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  <w:fldChar w:fldCharType="end"/>
      </w:r>
      <w:r w:rsidR="00034A50" w:rsidRPr="00034A50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3E740859" w14:textId="77777777" w:rsidR="001A2F04" w:rsidRPr="00034A50" w:rsidRDefault="001A2F0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673"/>
      </w:tblGrid>
      <w:tr w:rsidR="004968E7" w:rsidRPr="00034A50" w14:paraId="0CA8B696" w14:textId="183350AC" w:rsidTr="007535E7">
        <w:tc>
          <w:tcPr>
            <w:tcW w:w="4673" w:type="dxa"/>
          </w:tcPr>
          <w:p w14:paraId="0373CDBE" w14:textId="77777777" w:rsidR="004968E7" w:rsidRPr="00034A50" w:rsidRDefault="004968E7">
            <w:pPr>
              <w:rPr>
                <w:rFonts w:ascii="Arial" w:hAnsi="Arial" w:cs="Arial"/>
                <w:sz w:val="24"/>
                <w:szCs w:val="24"/>
              </w:rPr>
            </w:pPr>
            <w:r w:rsidRPr="00034A50">
              <w:rPr>
                <w:rFonts w:ascii="Arial" w:hAnsi="Arial" w:cs="Arial"/>
                <w:sz w:val="24"/>
                <w:szCs w:val="24"/>
              </w:rPr>
              <w:t>На мой взгляд, честность - лучшая политика.</w:t>
            </w:r>
          </w:p>
        </w:tc>
        <w:tc>
          <w:tcPr>
            <w:tcW w:w="4673" w:type="dxa"/>
          </w:tcPr>
          <w:p w14:paraId="03AA9760" w14:textId="6459DF40" w:rsidR="004968E7" w:rsidRPr="00034A50" w:rsidRDefault="004968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68E7" w:rsidRPr="00034A50" w14:paraId="2F3BE555" w14:textId="427DFCE4" w:rsidTr="007535E7">
        <w:tc>
          <w:tcPr>
            <w:tcW w:w="4673" w:type="dxa"/>
          </w:tcPr>
          <w:p w14:paraId="79A44D71" w14:textId="77777777" w:rsidR="004968E7" w:rsidRPr="00034A50" w:rsidRDefault="004968E7">
            <w:pPr>
              <w:rPr>
                <w:rFonts w:ascii="Arial" w:hAnsi="Arial" w:cs="Arial"/>
                <w:sz w:val="24"/>
                <w:szCs w:val="24"/>
              </w:rPr>
            </w:pPr>
            <w:r w:rsidRPr="00034A50">
              <w:rPr>
                <w:rFonts w:ascii="Arial" w:hAnsi="Arial" w:cs="Arial"/>
                <w:sz w:val="24"/>
                <w:szCs w:val="24"/>
              </w:rPr>
              <w:t>Прежде всего, люди действительно ценят честь в других людях</w:t>
            </w:r>
          </w:p>
        </w:tc>
        <w:tc>
          <w:tcPr>
            <w:tcW w:w="4673" w:type="dxa"/>
          </w:tcPr>
          <w:p w14:paraId="765B8773" w14:textId="66D69535" w:rsidR="004968E7" w:rsidRPr="00034A50" w:rsidRDefault="004968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68E7" w:rsidRPr="00034A50" w14:paraId="08BE54F7" w14:textId="306831B4" w:rsidTr="007535E7">
        <w:tc>
          <w:tcPr>
            <w:tcW w:w="4673" w:type="dxa"/>
          </w:tcPr>
          <w:p w14:paraId="671AC32C" w14:textId="77777777" w:rsidR="004968E7" w:rsidRPr="00034A50" w:rsidRDefault="004968E7" w:rsidP="001A2F04">
            <w:pPr>
              <w:rPr>
                <w:rFonts w:ascii="Arial" w:hAnsi="Arial" w:cs="Arial"/>
                <w:sz w:val="24"/>
                <w:szCs w:val="24"/>
              </w:rPr>
            </w:pPr>
            <w:r w:rsidRPr="00034A50">
              <w:rPr>
                <w:rFonts w:ascii="Arial" w:hAnsi="Arial" w:cs="Arial"/>
                <w:sz w:val="24"/>
                <w:szCs w:val="24"/>
              </w:rPr>
              <w:t>Например, если человек ч</w:t>
            </w:r>
            <w:r>
              <w:rPr>
                <w:rFonts w:ascii="Arial" w:hAnsi="Arial" w:cs="Arial"/>
                <w:sz w:val="24"/>
                <w:szCs w:val="24"/>
              </w:rPr>
              <w:t>естен, другие уважают его или её</w:t>
            </w:r>
            <w:r w:rsidRPr="00034A50">
              <w:rPr>
                <w:rFonts w:ascii="Arial" w:hAnsi="Arial" w:cs="Arial"/>
                <w:sz w:val="24"/>
                <w:szCs w:val="24"/>
              </w:rPr>
              <w:t xml:space="preserve"> и слушают.</w:t>
            </w:r>
          </w:p>
        </w:tc>
        <w:tc>
          <w:tcPr>
            <w:tcW w:w="4673" w:type="dxa"/>
          </w:tcPr>
          <w:p w14:paraId="284781A9" w14:textId="5126EEDD" w:rsidR="004968E7" w:rsidRPr="00034A50" w:rsidRDefault="004968E7" w:rsidP="001A2F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68E7" w:rsidRPr="00034A50" w14:paraId="2AFD4092" w14:textId="5A45FDDE" w:rsidTr="007535E7">
        <w:tc>
          <w:tcPr>
            <w:tcW w:w="4673" w:type="dxa"/>
          </w:tcPr>
          <w:p w14:paraId="6BFB83D4" w14:textId="77777777" w:rsidR="004968E7" w:rsidRPr="00034A50" w:rsidRDefault="004968E7">
            <w:pPr>
              <w:rPr>
                <w:rFonts w:ascii="Arial" w:hAnsi="Arial" w:cs="Arial"/>
                <w:sz w:val="24"/>
                <w:szCs w:val="24"/>
              </w:rPr>
            </w:pPr>
            <w:r w:rsidRPr="00034A50">
              <w:rPr>
                <w:rFonts w:ascii="Arial" w:hAnsi="Arial" w:cs="Arial"/>
                <w:sz w:val="24"/>
                <w:szCs w:val="24"/>
              </w:rPr>
              <w:t>Во-вторых, честность позволяет людям чувствовать себя хорошо и стать лучше.</w:t>
            </w:r>
          </w:p>
        </w:tc>
        <w:tc>
          <w:tcPr>
            <w:tcW w:w="4673" w:type="dxa"/>
          </w:tcPr>
          <w:p w14:paraId="4A2926CF" w14:textId="5DA6819B" w:rsidR="004968E7" w:rsidRPr="00034A50" w:rsidRDefault="004968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68E7" w:rsidRPr="00034A50" w14:paraId="5AE101A7" w14:textId="27C2A207" w:rsidTr="007535E7">
        <w:trPr>
          <w:trHeight w:val="839"/>
        </w:trPr>
        <w:tc>
          <w:tcPr>
            <w:tcW w:w="4673" w:type="dxa"/>
          </w:tcPr>
          <w:p w14:paraId="16266AEF" w14:textId="77777777" w:rsidR="004968E7" w:rsidRPr="00034A50" w:rsidRDefault="004968E7" w:rsidP="001A2F04">
            <w:pPr>
              <w:rPr>
                <w:rFonts w:ascii="Arial" w:hAnsi="Arial" w:cs="Arial"/>
                <w:sz w:val="24"/>
                <w:szCs w:val="24"/>
              </w:rPr>
            </w:pPr>
            <w:r w:rsidRPr="00034A50">
              <w:rPr>
                <w:rFonts w:ascii="Arial" w:hAnsi="Arial" w:cs="Arial"/>
                <w:sz w:val="24"/>
                <w:szCs w:val="24"/>
              </w:rPr>
              <w:t>Например, быть честным при любых обстоятельствах позволяет</w:t>
            </w:r>
            <w:r>
              <w:rPr>
                <w:rFonts w:ascii="Arial" w:hAnsi="Arial" w:cs="Arial"/>
                <w:sz w:val="24"/>
                <w:szCs w:val="24"/>
              </w:rPr>
              <w:t xml:space="preserve"> человеку</w:t>
            </w:r>
            <w:r w:rsidRPr="00034A50">
              <w:rPr>
                <w:rFonts w:ascii="Arial" w:hAnsi="Arial" w:cs="Arial"/>
                <w:sz w:val="24"/>
                <w:szCs w:val="24"/>
              </w:rPr>
              <w:t xml:space="preserve"> найти слабые стороны </w:t>
            </w:r>
            <w:r>
              <w:rPr>
                <w:rFonts w:ascii="Arial" w:hAnsi="Arial" w:cs="Arial"/>
                <w:sz w:val="24"/>
                <w:szCs w:val="24"/>
              </w:rPr>
              <w:t>его</w:t>
            </w:r>
            <w:r w:rsidRPr="00034A50">
              <w:rPr>
                <w:rFonts w:ascii="Arial" w:hAnsi="Arial" w:cs="Arial"/>
                <w:sz w:val="24"/>
                <w:szCs w:val="24"/>
              </w:rPr>
              <w:t xml:space="preserve"> характера и поработать над ними,</w:t>
            </w:r>
            <w:r>
              <w:rPr>
                <w:rFonts w:ascii="Arial" w:hAnsi="Arial" w:cs="Arial"/>
                <w:sz w:val="24"/>
                <w:szCs w:val="24"/>
              </w:rPr>
              <w:t xml:space="preserve"> таким образом</w:t>
            </w:r>
            <w:r w:rsidRPr="00034A50">
              <w:rPr>
                <w:rFonts w:ascii="Arial" w:hAnsi="Arial" w:cs="Arial"/>
                <w:sz w:val="24"/>
                <w:szCs w:val="24"/>
              </w:rPr>
              <w:t xml:space="preserve"> улучшая их.</w:t>
            </w:r>
          </w:p>
        </w:tc>
        <w:tc>
          <w:tcPr>
            <w:tcW w:w="4673" w:type="dxa"/>
          </w:tcPr>
          <w:p w14:paraId="70CE9D50" w14:textId="57C6F1AC" w:rsidR="004968E7" w:rsidRPr="00034A50" w:rsidRDefault="004968E7" w:rsidP="001A2F04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050951AB" w14:textId="77777777" w:rsidR="00034A50" w:rsidRDefault="00034A50">
      <w:pPr>
        <w:rPr>
          <w:rFonts w:ascii="Arial" w:hAnsi="Arial" w:cs="Arial"/>
          <w:sz w:val="24"/>
          <w:szCs w:val="24"/>
        </w:rPr>
      </w:pPr>
    </w:p>
    <w:p w14:paraId="14F38212" w14:textId="77777777" w:rsidR="00871CB8" w:rsidRDefault="00871CB8" w:rsidP="00871CB8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«БАНК ИДЕЙ»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):</w:t>
      </w:r>
    </w:p>
    <w:p w14:paraId="5CD1AFAC" w14:textId="77777777" w:rsidR="00871CB8" w:rsidRDefault="00871CB8" w:rsidP="00871CB8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</w:p>
    <w:p w14:paraId="734D5018" w14:textId="2C519B17" w:rsidR="00871CB8" w:rsidRDefault="00871CB8" w:rsidP="00871CB8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hyperlink r:id="rId5" w:history="1">
        <w:r w:rsidRPr="00B250C4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https://your-teachers.ru/ege-essay/bank-idej-i-argumentov-v-esse-anglijskij-yazyk-ege-3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</w:p>
    <w:p w14:paraId="78069729" w14:textId="77777777" w:rsidR="00871CB8" w:rsidRDefault="00871CB8" w:rsidP="00871CB8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2FE1F635" w14:textId="77777777" w:rsidR="00871CB8" w:rsidRDefault="00871CB8" w:rsidP="00871CB8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«БАНК СОЧИНЕНИЙ»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):</w:t>
      </w:r>
    </w:p>
    <w:p w14:paraId="0AAF21E7" w14:textId="77777777" w:rsidR="00871CB8" w:rsidRDefault="00871CB8" w:rsidP="00871CB8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2B1A522A" w14:textId="231B4C3E" w:rsidR="00871CB8" w:rsidRPr="00034A50" w:rsidRDefault="00871CB8" w:rsidP="00871CB8">
      <w:pPr>
        <w:rPr>
          <w:rFonts w:ascii="Arial" w:hAnsi="Arial" w:cs="Arial"/>
          <w:sz w:val="24"/>
          <w:szCs w:val="24"/>
        </w:rPr>
      </w:pPr>
      <w:hyperlink r:id="rId6" w:history="1">
        <w:r w:rsidRPr="00B250C4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https://your-teachers.ru/120-primerov-essays-ege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</w:p>
    <w:sectPr w:rsidR="00871CB8" w:rsidRPr="00034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ppleSystemUIFon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A50"/>
    <w:rsid w:val="00034A50"/>
    <w:rsid w:val="00142753"/>
    <w:rsid w:val="001A2F04"/>
    <w:rsid w:val="002A4D3F"/>
    <w:rsid w:val="004968E7"/>
    <w:rsid w:val="006A17C3"/>
    <w:rsid w:val="00871CB8"/>
    <w:rsid w:val="00912A12"/>
    <w:rsid w:val="00F5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A7A16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34A50"/>
    <w:rPr>
      <w:b/>
      <w:bCs/>
    </w:rPr>
  </w:style>
  <w:style w:type="table" w:styleId="TableGrid">
    <w:name w:val="Table Grid"/>
    <w:basedOn w:val="TableNormal"/>
    <w:uiPriority w:val="39"/>
    <w:rsid w:val="00034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71CB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34A50"/>
    <w:rPr>
      <w:b/>
      <w:bCs/>
    </w:rPr>
  </w:style>
  <w:style w:type="table" w:styleId="TableGrid">
    <w:name w:val="Table Grid"/>
    <w:basedOn w:val="TableNormal"/>
    <w:uiPriority w:val="39"/>
    <w:rsid w:val="00034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71C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your-teachers.ru/ege-essay/bank-idej-i-argumentov-v-esse-anglijskij-yazyk-ege-3" TargetMode="External"/><Relationship Id="rId6" Type="http://schemas.openxmlformats.org/officeDocument/2006/relationships/hyperlink" Target="https://your-teachers.ru/120-primerov-essays-eg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858</Characters>
  <Application>Microsoft Macintosh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Wedawa</dc:creator>
  <cp:keywords/>
  <dc:description/>
  <cp:lastModifiedBy>Igor Aaaa</cp:lastModifiedBy>
  <cp:revision>5</cp:revision>
  <dcterms:created xsi:type="dcterms:W3CDTF">2020-05-08T09:34:00Z</dcterms:created>
  <dcterms:modified xsi:type="dcterms:W3CDTF">2020-05-08T09:35:00Z</dcterms:modified>
</cp:coreProperties>
</file>