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A55CD" w14:textId="77777777" w:rsidR="00BC5FE5" w:rsidRDefault="002A4F83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</w:pPr>
      <w:r>
        <w:fldChar w:fldCharType="begin"/>
      </w:r>
      <w:r>
        <w:instrText xml:space="preserve"> HYPERLINK "https://your-teachers.ru/essays/some-people-are-sure-that-sending-to-prison-is-the-only-way-to-punish-criminals" </w:instrText>
      </w:r>
      <w:r>
        <w:fldChar w:fldCharType="separate"/>
      </w:r>
      <w:r w:rsidR="00AC418F" w:rsidRPr="003829D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Some people are sure that sending to prison is the only way to punish criminals. However, a lot of people believe there are far more effective punishments for criminals than prison.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3829D5" w:rsidRPr="003829D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340A98C7" w14:textId="77777777" w:rsidR="00DF0557" w:rsidRPr="003829D5" w:rsidRDefault="00DF055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418F" w:rsidRPr="003829D5" w14:paraId="2EBB0B70" w14:textId="77777777" w:rsidTr="00AC418F">
        <w:tc>
          <w:tcPr>
            <w:tcW w:w="4672" w:type="dxa"/>
          </w:tcPr>
          <w:p w14:paraId="1593D526" w14:textId="77777777" w:rsidR="00AC418F" w:rsidRPr="003829D5" w:rsidRDefault="00AC41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9D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3829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there are far better punishments for criminals than prisons.</w:t>
            </w:r>
          </w:p>
        </w:tc>
        <w:tc>
          <w:tcPr>
            <w:tcW w:w="4673" w:type="dxa"/>
          </w:tcPr>
          <w:p w14:paraId="6364D7E3" w14:textId="77777777" w:rsidR="00AC418F" w:rsidRPr="003829D5" w:rsidRDefault="00AC418F" w:rsidP="00AC418F">
            <w:pPr>
              <w:rPr>
                <w:rFonts w:ascii="Arial" w:hAnsi="Arial" w:cs="Arial"/>
                <w:sz w:val="24"/>
                <w:szCs w:val="24"/>
              </w:rPr>
            </w:pPr>
            <w:r w:rsidRPr="003829D5">
              <w:rPr>
                <w:rFonts w:ascii="Arial" w:hAnsi="Arial" w:cs="Arial"/>
                <w:sz w:val="24"/>
                <w:szCs w:val="24"/>
              </w:rPr>
              <w:t>На мой взгляд, для преступников есть наказания намного лучше, чем тюрьмы.</w:t>
            </w:r>
          </w:p>
        </w:tc>
      </w:tr>
      <w:tr w:rsidR="00AC418F" w:rsidRPr="003829D5" w14:paraId="1406DB32" w14:textId="77777777" w:rsidTr="00AC418F">
        <w:tc>
          <w:tcPr>
            <w:tcW w:w="4672" w:type="dxa"/>
          </w:tcPr>
          <w:p w14:paraId="58B297B6" w14:textId="77777777" w:rsidR="00AC418F" w:rsidRPr="003829D5" w:rsidRDefault="00AC41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9D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3829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people who are sent to prison for different crimes should not be </w:t>
            </w:r>
            <w:r w:rsidRPr="003829D5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kept together</w:t>
            </w:r>
            <w:r w:rsidRPr="003829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5672FAA8" w14:textId="77777777" w:rsidR="00AC418F" w:rsidRPr="003829D5" w:rsidRDefault="00AC418F">
            <w:pPr>
              <w:rPr>
                <w:rFonts w:ascii="Arial" w:hAnsi="Arial" w:cs="Arial"/>
                <w:sz w:val="24"/>
                <w:szCs w:val="24"/>
              </w:rPr>
            </w:pPr>
            <w:r w:rsidRPr="003829D5">
              <w:rPr>
                <w:rFonts w:ascii="Arial" w:hAnsi="Arial" w:cs="Arial"/>
                <w:sz w:val="24"/>
                <w:szCs w:val="24"/>
              </w:rPr>
              <w:t>Прежде всего, люди, которых отправляют в тюрьму за разные преступления, не должны содержаться вместе.</w:t>
            </w:r>
          </w:p>
        </w:tc>
      </w:tr>
      <w:tr w:rsidR="00AC418F" w:rsidRPr="003829D5" w14:paraId="2DC8663E" w14:textId="77777777" w:rsidTr="00AC418F">
        <w:tc>
          <w:tcPr>
            <w:tcW w:w="4672" w:type="dxa"/>
          </w:tcPr>
          <w:p w14:paraId="6613D0AC" w14:textId="77777777" w:rsidR="00AC418F" w:rsidRPr="003829D5" w:rsidRDefault="00AC41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9D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Otherwise</w:t>
            </w:r>
            <w:r w:rsidRPr="003829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 will just </w:t>
            </w:r>
            <w:r w:rsidRPr="003829D5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improve</w:t>
            </w:r>
            <w:r w:rsidRPr="003829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their criminal skills.</w:t>
            </w:r>
          </w:p>
        </w:tc>
        <w:tc>
          <w:tcPr>
            <w:tcW w:w="4673" w:type="dxa"/>
          </w:tcPr>
          <w:p w14:paraId="21394994" w14:textId="77777777" w:rsidR="00AC418F" w:rsidRPr="003829D5" w:rsidRDefault="00AC418F">
            <w:pPr>
              <w:rPr>
                <w:rFonts w:ascii="Arial" w:hAnsi="Arial" w:cs="Arial"/>
                <w:sz w:val="24"/>
                <w:szCs w:val="24"/>
              </w:rPr>
            </w:pPr>
            <w:r w:rsidRPr="003829D5">
              <w:rPr>
                <w:rFonts w:ascii="Arial" w:hAnsi="Arial" w:cs="Arial"/>
                <w:sz w:val="24"/>
                <w:szCs w:val="24"/>
              </w:rPr>
              <w:t>Иначе они просто улучшат свои криминальные навыки.</w:t>
            </w:r>
          </w:p>
        </w:tc>
      </w:tr>
      <w:tr w:rsidR="00AC418F" w:rsidRPr="003829D5" w14:paraId="7811AAE2" w14:textId="77777777" w:rsidTr="00AC418F">
        <w:tc>
          <w:tcPr>
            <w:tcW w:w="4672" w:type="dxa"/>
          </w:tcPr>
          <w:p w14:paraId="7C072A31" w14:textId="77777777" w:rsidR="00AC418F" w:rsidRPr="003829D5" w:rsidRDefault="00AC41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9D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3829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if a person made a mistake, he or she has to have a </w:t>
            </w:r>
            <w:r w:rsidRPr="003829D5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chance to fix</w:t>
            </w:r>
            <w:r w:rsidRPr="003829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it and prisons are not the best places for it.</w:t>
            </w:r>
          </w:p>
        </w:tc>
        <w:tc>
          <w:tcPr>
            <w:tcW w:w="4673" w:type="dxa"/>
          </w:tcPr>
          <w:p w14:paraId="39EA998E" w14:textId="72F84DC0" w:rsidR="00AC418F" w:rsidRPr="003829D5" w:rsidRDefault="00AC418F" w:rsidP="00E345C5">
            <w:pPr>
              <w:rPr>
                <w:rFonts w:ascii="Arial" w:hAnsi="Arial" w:cs="Arial"/>
                <w:sz w:val="24"/>
                <w:szCs w:val="24"/>
              </w:rPr>
            </w:pPr>
            <w:r w:rsidRPr="003829D5">
              <w:rPr>
                <w:rFonts w:ascii="Arial" w:hAnsi="Arial" w:cs="Arial"/>
                <w:sz w:val="24"/>
                <w:szCs w:val="24"/>
              </w:rPr>
              <w:t>Во-вторых, если человек</w:t>
            </w:r>
            <w:r w:rsidR="00E345C5">
              <w:rPr>
                <w:rFonts w:ascii="Arial" w:hAnsi="Arial" w:cs="Arial"/>
                <w:sz w:val="24"/>
                <w:szCs w:val="24"/>
              </w:rPr>
              <w:t xml:space="preserve"> совершил ошибку, у него или неё</w:t>
            </w:r>
            <w:r w:rsidRPr="003829D5">
              <w:rPr>
                <w:rFonts w:ascii="Arial" w:hAnsi="Arial" w:cs="Arial"/>
                <w:sz w:val="24"/>
                <w:szCs w:val="24"/>
              </w:rPr>
              <w:t xml:space="preserve"> должна быть возможность исправить ее, и тюрьмы - не лучшие места для этого.</w:t>
            </w:r>
          </w:p>
        </w:tc>
      </w:tr>
      <w:tr w:rsidR="00AC418F" w:rsidRPr="003829D5" w14:paraId="00F9B482" w14:textId="77777777" w:rsidTr="00AC418F">
        <w:tc>
          <w:tcPr>
            <w:tcW w:w="4672" w:type="dxa"/>
          </w:tcPr>
          <w:p w14:paraId="58D5992F" w14:textId="77777777" w:rsidR="00AC418F" w:rsidRPr="003829D5" w:rsidRDefault="00AC41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9D5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3829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if a person committed a financial crime, he or she has to make money and pay back those who were cheated.</w:t>
            </w:r>
          </w:p>
        </w:tc>
        <w:tc>
          <w:tcPr>
            <w:tcW w:w="4673" w:type="dxa"/>
          </w:tcPr>
          <w:p w14:paraId="15628E4C" w14:textId="77777777" w:rsidR="00AC418F" w:rsidRPr="003829D5" w:rsidRDefault="00AC418F">
            <w:pPr>
              <w:rPr>
                <w:rFonts w:ascii="Arial" w:hAnsi="Arial" w:cs="Arial"/>
                <w:sz w:val="24"/>
                <w:szCs w:val="24"/>
              </w:rPr>
            </w:pPr>
            <w:r w:rsidRPr="003829D5">
              <w:rPr>
                <w:rFonts w:ascii="Arial" w:hAnsi="Arial" w:cs="Arial"/>
                <w:sz w:val="24"/>
                <w:szCs w:val="24"/>
              </w:rPr>
              <w:t>Например, если человек совершил финансовое преступление, он или она должен зарабатывать деньги и расплачиваться с теми, кто был обманут.</w:t>
            </w:r>
          </w:p>
        </w:tc>
      </w:tr>
      <w:tr w:rsidR="00AC418F" w:rsidRPr="003829D5" w14:paraId="61EBDC99" w14:textId="77777777" w:rsidTr="00AC418F">
        <w:tc>
          <w:tcPr>
            <w:tcW w:w="4672" w:type="dxa"/>
          </w:tcPr>
          <w:p w14:paraId="068E89DD" w14:textId="77777777" w:rsidR="00AC418F" w:rsidRPr="003829D5" w:rsidRDefault="00AC41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9D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3829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 also </w:t>
            </w:r>
            <w:r w:rsidRPr="003829D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believe</w:t>
            </w:r>
            <w:r w:rsidRPr="003829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that criminals must be </w:t>
            </w:r>
            <w:r w:rsidRPr="003829D5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educated</w:t>
            </w:r>
            <w:r w:rsidRPr="003829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 shown other ways of getting what they want legally.</w:t>
            </w:r>
          </w:p>
        </w:tc>
        <w:tc>
          <w:tcPr>
            <w:tcW w:w="4673" w:type="dxa"/>
          </w:tcPr>
          <w:p w14:paraId="254BA453" w14:textId="71B55B99" w:rsidR="00AC418F" w:rsidRPr="003829D5" w:rsidRDefault="00AC418F" w:rsidP="00E345C5">
            <w:pPr>
              <w:rPr>
                <w:rFonts w:ascii="Arial" w:hAnsi="Arial" w:cs="Arial"/>
                <w:sz w:val="24"/>
                <w:szCs w:val="24"/>
              </w:rPr>
            </w:pPr>
            <w:r w:rsidRPr="003829D5">
              <w:rPr>
                <w:rFonts w:ascii="Arial" w:hAnsi="Arial" w:cs="Arial"/>
                <w:sz w:val="24"/>
                <w:szCs w:val="24"/>
              </w:rPr>
              <w:t>Кроме того,</w:t>
            </w:r>
            <w:r w:rsidR="00E345C5">
              <w:rPr>
                <w:rFonts w:ascii="Arial" w:hAnsi="Arial" w:cs="Arial"/>
                <w:sz w:val="24"/>
                <w:szCs w:val="24"/>
              </w:rPr>
              <w:t xml:space="preserve"> я также считаю, что преступников</w:t>
            </w:r>
            <w:r w:rsidRPr="003829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5C5">
              <w:rPr>
                <w:rFonts w:ascii="Arial" w:hAnsi="Arial" w:cs="Arial"/>
                <w:sz w:val="24"/>
                <w:szCs w:val="24"/>
              </w:rPr>
              <w:t>надо</w:t>
            </w:r>
            <w:r w:rsidRPr="003829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5C5">
              <w:rPr>
                <w:rFonts w:ascii="Arial" w:hAnsi="Arial" w:cs="Arial"/>
                <w:sz w:val="24"/>
                <w:szCs w:val="24"/>
              </w:rPr>
              <w:t>образовывать</w:t>
            </w:r>
            <w:r w:rsidRPr="003829D5">
              <w:rPr>
                <w:rFonts w:ascii="Arial" w:hAnsi="Arial" w:cs="Arial"/>
                <w:sz w:val="24"/>
                <w:szCs w:val="24"/>
              </w:rPr>
              <w:t xml:space="preserve"> и показать</w:t>
            </w:r>
            <w:r w:rsidR="00E345C5">
              <w:rPr>
                <w:rFonts w:ascii="Arial" w:hAnsi="Arial" w:cs="Arial"/>
                <w:sz w:val="24"/>
                <w:szCs w:val="24"/>
              </w:rPr>
              <w:t xml:space="preserve"> (им)</w:t>
            </w:r>
            <w:r w:rsidRPr="003829D5">
              <w:rPr>
                <w:rFonts w:ascii="Arial" w:hAnsi="Arial" w:cs="Arial"/>
                <w:sz w:val="24"/>
                <w:szCs w:val="24"/>
              </w:rPr>
              <w:t xml:space="preserve"> другие способы получить то, что они хотят на законных основаниях.</w:t>
            </w:r>
          </w:p>
        </w:tc>
      </w:tr>
    </w:tbl>
    <w:p w14:paraId="307ACF55" w14:textId="77777777" w:rsidR="00AC418F" w:rsidRDefault="00AC418F">
      <w:pPr>
        <w:rPr>
          <w:rFonts w:ascii="Arial" w:hAnsi="Arial" w:cs="Arial"/>
          <w:sz w:val="24"/>
          <w:szCs w:val="24"/>
        </w:rPr>
      </w:pPr>
    </w:p>
    <w:p w14:paraId="748BD1F7" w14:textId="77777777" w:rsidR="002A4F83" w:rsidRDefault="002A4F83" w:rsidP="002A4F8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3302E23F" w14:textId="77777777" w:rsidR="002A4F83" w:rsidRDefault="002A4F83" w:rsidP="002A4F8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10AE6BEC" w14:textId="026036FF" w:rsidR="002A4F83" w:rsidRDefault="002A4F83" w:rsidP="002A4F8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E6EF8D5" w14:textId="77777777" w:rsidR="002A4F83" w:rsidRDefault="002A4F83" w:rsidP="002A4F8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24CAA6A" w14:textId="77777777" w:rsidR="002A4F83" w:rsidRDefault="002A4F83" w:rsidP="002A4F8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623296B2" w14:textId="77777777" w:rsidR="002A4F83" w:rsidRDefault="002A4F83" w:rsidP="002A4F8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270642D" w14:textId="33E31F67" w:rsidR="002A4F83" w:rsidRPr="003829D5" w:rsidRDefault="002A4F83" w:rsidP="002A4F83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2A4F83" w:rsidRPr="0038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8F"/>
    <w:rsid w:val="00142753"/>
    <w:rsid w:val="002A4F83"/>
    <w:rsid w:val="003829D5"/>
    <w:rsid w:val="00912A12"/>
    <w:rsid w:val="00AC418F"/>
    <w:rsid w:val="00DF0557"/>
    <w:rsid w:val="00E3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A9C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418F"/>
    <w:rPr>
      <w:b/>
      <w:bCs/>
    </w:rPr>
  </w:style>
  <w:style w:type="table" w:styleId="TableGrid">
    <w:name w:val="Table Grid"/>
    <w:basedOn w:val="TableNormal"/>
    <w:uiPriority w:val="39"/>
    <w:rsid w:val="00AC4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4F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418F"/>
    <w:rPr>
      <w:b/>
      <w:bCs/>
    </w:rPr>
  </w:style>
  <w:style w:type="table" w:styleId="TableGrid">
    <w:name w:val="Table Grid"/>
    <w:basedOn w:val="TableNormal"/>
    <w:uiPriority w:val="39"/>
    <w:rsid w:val="00AC4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4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1729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2020-04-12T10:53:00Z</dcterms:created>
  <dcterms:modified xsi:type="dcterms:W3CDTF">2020-05-08T05:42:00Z</dcterms:modified>
</cp:coreProperties>
</file>