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AD0CE" w14:textId="77777777" w:rsidR="00BC5FE5" w:rsidRPr="002E78DD" w:rsidRDefault="00764BE2" w:rsidP="00D45AA9">
      <w:pPr>
        <w:rPr>
          <w:rFonts w:ascii="Arial" w:hAnsi="Arial" w:cs="Arial"/>
          <w:sz w:val="24"/>
          <w:szCs w:val="24"/>
        </w:rPr>
      </w:pPr>
      <w:r>
        <w:fldChar w:fldCharType="begin"/>
      </w:r>
      <w:r>
        <w:instrText xml:space="preserve"> HYPERLINK "https://your-teachers.ru/essays/some-people-believe-that-animals-without-owners-should-have-the-right-to-live-on-the-streets" </w:instrText>
      </w:r>
      <w:r>
        <w:fldChar w:fldCharType="separate"/>
      </w:r>
      <w:r w:rsidR="00D45AA9" w:rsidRPr="002E78DD">
        <w:rPr>
          <w:rStyle w:val="Strong"/>
          <w:rFonts w:ascii="Arial" w:hAnsi="Arial" w:cs="Arial"/>
          <w:color w:val="0000FF"/>
          <w:sz w:val="24"/>
          <w:szCs w:val="24"/>
          <w:u w:val="single"/>
          <w:shd w:val="clear" w:color="auto" w:fill="FFFFFF"/>
          <w:lang w:val="en-US"/>
        </w:rPr>
        <w:t>Some people believe that animals without owners should have the right to live on the streets in cities. Others say that they could be dangerous and should be collected and found new homes, or kept in cages in animal shelters.</w:t>
      </w:r>
      <w:r>
        <w:rPr>
          <w:rStyle w:val="Strong"/>
          <w:rFonts w:ascii="Arial" w:hAnsi="Arial" w:cs="Arial"/>
          <w:color w:val="0000FF"/>
          <w:sz w:val="24"/>
          <w:szCs w:val="24"/>
          <w:u w:val="single"/>
          <w:shd w:val="clear" w:color="auto" w:fill="FFFFFF"/>
          <w:lang w:val="en-US"/>
        </w:rPr>
        <w:fldChar w:fldCharType="end"/>
      </w:r>
    </w:p>
    <w:p w14:paraId="5B594EAB" w14:textId="77777777" w:rsidR="00D45AA9" w:rsidRDefault="00D45AA9" w:rsidP="00D45AA9">
      <w:pPr>
        <w:rPr>
          <w:rFonts w:ascii="Arial" w:hAnsi="Arial" w:cs="Arial"/>
          <w:sz w:val="24"/>
          <w:szCs w:val="24"/>
        </w:rPr>
      </w:pPr>
    </w:p>
    <w:tbl>
      <w:tblPr>
        <w:tblStyle w:val="TableGrid"/>
        <w:tblW w:w="0" w:type="auto"/>
        <w:tblLook w:val="04A0" w:firstRow="1" w:lastRow="0" w:firstColumn="1" w:lastColumn="0" w:noHBand="0" w:noVBand="1"/>
      </w:tblPr>
      <w:tblGrid>
        <w:gridCol w:w="4672"/>
        <w:gridCol w:w="4673"/>
      </w:tblGrid>
      <w:tr w:rsidR="002E78DD" w:rsidRPr="002E78DD" w14:paraId="6A22DF33" w14:textId="77777777" w:rsidTr="00D97753">
        <w:tc>
          <w:tcPr>
            <w:tcW w:w="4672" w:type="dxa"/>
          </w:tcPr>
          <w:p w14:paraId="0C2BDC2D" w14:textId="77777777" w:rsidR="002E78DD" w:rsidRPr="002E78DD" w:rsidRDefault="002E78DD" w:rsidP="00D97753">
            <w:pPr>
              <w:rPr>
                <w:rFonts w:ascii="Arial" w:hAnsi="Arial" w:cs="Arial"/>
                <w:sz w:val="24"/>
                <w:szCs w:val="24"/>
                <w:lang w:val="en-US"/>
              </w:rPr>
            </w:pPr>
            <w:r w:rsidRPr="002E78DD">
              <w:rPr>
                <w:rFonts w:ascii="Arial" w:hAnsi="Arial" w:cs="Arial"/>
                <w:color w:val="0000FF"/>
                <w:sz w:val="24"/>
                <w:szCs w:val="24"/>
                <w:shd w:val="clear" w:color="auto" w:fill="FFFFFF"/>
                <w:lang w:val="en-US"/>
              </w:rPr>
              <w:t>In my opinion</w:t>
            </w:r>
            <w:r w:rsidRPr="002E78DD">
              <w:rPr>
                <w:rFonts w:ascii="Arial" w:hAnsi="Arial" w:cs="Arial"/>
                <w:color w:val="404040"/>
                <w:sz w:val="24"/>
                <w:szCs w:val="24"/>
                <w:shd w:val="clear" w:color="auto" w:fill="FFFFFF"/>
                <w:lang w:val="en-US"/>
              </w:rPr>
              <w:t> stray animals should be sterilized and put in animal shelters to be given for adoption later.</w:t>
            </w:r>
          </w:p>
        </w:tc>
        <w:tc>
          <w:tcPr>
            <w:tcW w:w="4673" w:type="dxa"/>
          </w:tcPr>
          <w:p w14:paraId="09AA6CF6" w14:textId="77777777" w:rsidR="002E78DD" w:rsidRPr="002E78DD" w:rsidRDefault="002E78DD" w:rsidP="002E78DD">
            <w:pPr>
              <w:rPr>
                <w:rFonts w:ascii="Arial" w:hAnsi="Arial" w:cs="Arial"/>
                <w:sz w:val="24"/>
                <w:szCs w:val="24"/>
              </w:rPr>
            </w:pPr>
            <w:r w:rsidRPr="002E78DD">
              <w:rPr>
                <w:rFonts w:ascii="Arial" w:hAnsi="Arial" w:cs="Arial"/>
                <w:sz w:val="24"/>
                <w:szCs w:val="24"/>
              </w:rPr>
              <w:t>По м</w:t>
            </w:r>
            <w:r>
              <w:rPr>
                <w:rFonts w:ascii="Arial" w:hAnsi="Arial" w:cs="Arial"/>
                <w:sz w:val="24"/>
                <w:szCs w:val="24"/>
              </w:rPr>
              <w:t>оему мнению, бездомных животные должны быть стерилизованы и помещены</w:t>
            </w:r>
            <w:r w:rsidRPr="002E78DD">
              <w:rPr>
                <w:rFonts w:ascii="Arial" w:hAnsi="Arial" w:cs="Arial"/>
                <w:sz w:val="24"/>
                <w:szCs w:val="24"/>
              </w:rPr>
              <w:t xml:space="preserve"> в приюты для животных, </w:t>
            </w:r>
            <w:r>
              <w:rPr>
                <w:rFonts w:ascii="Arial" w:hAnsi="Arial" w:cs="Arial"/>
                <w:sz w:val="24"/>
                <w:szCs w:val="24"/>
              </w:rPr>
              <w:t>чтобы их можно было</w:t>
            </w:r>
            <w:r w:rsidRPr="002E78DD">
              <w:rPr>
                <w:rFonts w:ascii="Arial" w:hAnsi="Arial" w:cs="Arial"/>
                <w:sz w:val="24"/>
                <w:szCs w:val="24"/>
              </w:rPr>
              <w:t xml:space="preserve"> приютить</w:t>
            </w:r>
            <w:r>
              <w:rPr>
                <w:rFonts w:ascii="Arial" w:hAnsi="Arial" w:cs="Arial"/>
                <w:sz w:val="24"/>
                <w:szCs w:val="24"/>
              </w:rPr>
              <w:t xml:space="preserve"> затем</w:t>
            </w:r>
            <w:r w:rsidRPr="002E78DD">
              <w:rPr>
                <w:rFonts w:ascii="Arial" w:hAnsi="Arial" w:cs="Arial"/>
                <w:sz w:val="24"/>
                <w:szCs w:val="24"/>
              </w:rPr>
              <w:t>.</w:t>
            </w:r>
          </w:p>
        </w:tc>
      </w:tr>
      <w:tr w:rsidR="002E78DD" w:rsidRPr="002E78DD" w14:paraId="36F4BD7F" w14:textId="77777777" w:rsidTr="00D97753">
        <w:tc>
          <w:tcPr>
            <w:tcW w:w="4672" w:type="dxa"/>
          </w:tcPr>
          <w:p w14:paraId="56D98C74" w14:textId="77777777" w:rsidR="002E78DD" w:rsidRPr="002E78DD" w:rsidRDefault="002E78DD" w:rsidP="00D97753">
            <w:pPr>
              <w:rPr>
                <w:rFonts w:ascii="Arial" w:hAnsi="Arial" w:cs="Arial"/>
                <w:sz w:val="24"/>
                <w:szCs w:val="24"/>
                <w:lang w:val="en-US"/>
              </w:rPr>
            </w:pPr>
            <w:r w:rsidRPr="002E78DD">
              <w:rPr>
                <w:rFonts w:ascii="Arial" w:hAnsi="Arial" w:cs="Arial"/>
                <w:color w:val="0000FF"/>
                <w:sz w:val="24"/>
                <w:szCs w:val="24"/>
                <w:shd w:val="clear" w:color="auto" w:fill="FFFFFF"/>
                <w:lang w:val="en-US"/>
              </w:rPr>
              <w:t>First of all</w:t>
            </w:r>
            <w:r w:rsidRPr="002E78DD">
              <w:rPr>
                <w:rFonts w:ascii="Arial" w:hAnsi="Arial" w:cs="Arial"/>
                <w:color w:val="404040"/>
                <w:sz w:val="24"/>
                <w:szCs w:val="24"/>
                <w:shd w:val="clear" w:color="auto" w:fill="FFFFFF"/>
                <w:lang w:val="en-US"/>
              </w:rPr>
              <w:t>, the life of a stray animal is </w:t>
            </w:r>
            <w:r w:rsidRPr="002E78DD">
              <w:rPr>
                <w:rFonts w:ascii="Arial" w:hAnsi="Arial" w:cs="Arial"/>
                <w:color w:val="404040"/>
                <w:sz w:val="24"/>
                <w:szCs w:val="24"/>
                <w:u w:val="single"/>
                <w:shd w:val="clear" w:color="auto" w:fill="FFFFFF"/>
                <w:lang w:val="en-US"/>
              </w:rPr>
              <w:t>not easy</w:t>
            </w:r>
            <w:r w:rsidRPr="002E78DD">
              <w:rPr>
                <w:rFonts w:ascii="Arial" w:hAnsi="Arial" w:cs="Arial"/>
                <w:color w:val="404040"/>
                <w:sz w:val="24"/>
                <w:szCs w:val="24"/>
                <w:shd w:val="clear" w:color="auto" w:fill="FFFFFF"/>
                <w:lang w:val="en-US"/>
              </w:rPr>
              <w:t>.</w:t>
            </w:r>
          </w:p>
        </w:tc>
        <w:tc>
          <w:tcPr>
            <w:tcW w:w="4673" w:type="dxa"/>
          </w:tcPr>
          <w:p w14:paraId="72EE31AD" w14:textId="77777777" w:rsidR="002E78DD" w:rsidRPr="002E78DD" w:rsidRDefault="002E78DD" w:rsidP="00D97753">
            <w:pPr>
              <w:rPr>
                <w:rFonts w:ascii="Arial" w:hAnsi="Arial" w:cs="Arial"/>
                <w:sz w:val="24"/>
                <w:szCs w:val="24"/>
              </w:rPr>
            </w:pPr>
            <w:r w:rsidRPr="002E78DD">
              <w:rPr>
                <w:rFonts w:ascii="Arial" w:hAnsi="Arial" w:cs="Arial"/>
                <w:sz w:val="24"/>
                <w:szCs w:val="24"/>
              </w:rPr>
              <w:t>Прежде всего, жизнь бездомного животного не легка.</w:t>
            </w:r>
          </w:p>
        </w:tc>
      </w:tr>
      <w:tr w:rsidR="002E78DD" w:rsidRPr="002E78DD" w14:paraId="1502D913" w14:textId="77777777" w:rsidTr="00D97753">
        <w:tc>
          <w:tcPr>
            <w:tcW w:w="4672" w:type="dxa"/>
          </w:tcPr>
          <w:p w14:paraId="66169085" w14:textId="77777777" w:rsidR="002E78DD" w:rsidRPr="002E78DD" w:rsidRDefault="002E78DD" w:rsidP="00D97753">
            <w:pPr>
              <w:rPr>
                <w:rFonts w:ascii="Arial" w:hAnsi="Arial" w:cs="Arial"/>
                <w:sz w:val="24"/>
                <w:szCs w:val="24"/>
                <w:lang w:val="en-US"/>
              </w:rPr>
            </w:pPr>
            <w:r w:rsidRPr="002E78DD">
              <w:rPr>
                <w:rStyle w:val="Strong"/>
                <w:rFonts w:ascii="Arial" w:hAnsi="Arial" w:cs="Arial"/>
                <w:color w:val="008000"/>
                <w:sz w:val="24"/>
                <w:szCs w:val="24"/>
                <w:shd w:val="clear" w:color="auto" w:fill="FFFFFF"/>
                <w:lang w:val="en-US"/>
              </w:rPr>
              <w:t>For example</w:t>
            </w:r>
            <w:r w:rsidRPr="002E78DD">
              <w:rPr>
                <w:rFonts w:ascii="Arial" w:hAnsi="Arial" w:cs="Arial"/>
                <w:color w:val="404040"/>
                <w:sz w:val="24"/>
                <w:szCs w:val="24"/>
                <w:shd w:val="clear" w:color="auto" w:fill="FFFFFF"/>
                <w:lang w:val="en-US"/>
              </w:rPr>
              <w:t>, they have to fight for their existence with other animals.</w:t>
            </w:r>
          </w:p>
        </w:tc>
        <w:tc>
          <w:tcPr>
            <w:tcW w:w="4673" w:type="dxa"/>
          </w:tcPr>
          <w:p w14:paraId="0AB320ED" w14:textId="77777777" w:rsidR="002E78DD" w:rsidRPr="002E78DD" w:rsidRDefault="002E78DD" w:rsidP="00D97753">
            <w:pPr>
              <w:rPr>
                <w:rFonts w:ascii="Arial" w:hAnsi="Arial" w:cs="Arial"/>
                <w:sz w:val="24"/>
                <w:szCs w:val="24"/>
              </w:rPr>
            </w:pPr>
            <w:r w:rsidRPr="002E78DD">
              <w:rPr>
                <w:rFonts w:ascii="Arial" w:hAnsi="Arial" w:cs="Arial"/>
                <w:sz w:val="24"/>
                <w:szCs w:val="24"/>
              </w:rPr>
              <w:t>Например, им приходится бороться за свое существование с другими животными.</w:t>
            </w:r>
          </w:p>
        </w:tc>
      </w:tr>
      <w:tr w:rsidR="002E78DD" w:rsidRPr="002E78DD" w14:paraId="4BC58D87" w14:textId="77777777" w:rsidTr="00D97753">
        <w:trPr>
          <w:trHeight w:val="370"/>
        </w:trPr>
        <w:tc>
          <w:tcPr>
            <w:tcW w:w="4672" w:type="dxa"/>
          </w:tcPr>
          <w:p w14:paraId="294E717D" w14:textId="77777777" w:rsidR="002E78DD" w:rsidRPr="002E78DD" w:rsidRDefault="002E78DD" w:rsidP="00D97753">
            <w:pPr>
              <w:rPr>
                <w:rFonts w:ascii="Arial" w:hAnsi="Arial" w:cs="Arial"/>
                <w:sz w:val="24"/>
                <w:szCs w:val="24"/>
                <w:lang w:val="en-US"/>
              </w:rPr>
            </w:pPr>
            <w:r w:rsidRPr="002E78DD">
              <w:rPr>
                <w:rFonts w:ascii="Arial" w:hAnsi="Arial" w:cs="Arial"/>
                <w:color w:val="0000FF"/>
                <w:sz w:val="24"/>
                <w:szCs w:val="24"/>
                <w:shd w:val="clear" w:color="auto" w:fill="FFFFFF"/>
                <w:lang w:val="en-US"/>
              </w:rPr>
              <w:t>Second</w:t>
            </w:r>
            <w:r w:rsidRPr="002E78DD">
              <w:rPr>
                <w:rFonts w:ascii="Arial" w:hAnsi="Arial" w:cs="Arial"/>
                <w:color w:val="404040"/>
                <w:sz w:val="24"/>
                <w:szCs w:val="24"/>
                <w:shd w:val="clear" w:color="auto" w:fill="FFFFFF"/>
                <w:lang w:val="en-US"/>
              </w:rPr>
              <w:t>, they can spread different </w:t>
            </w:r>
            <w:r w:rsidRPr="002E78DD">
              <w:rPr>
                <w:rFonts w:ascii="Arial" w:hAnsi="Arial" w:cs="Arial"/>
                <w:color w:val="404040"/>
                <w:sz w:val="24"/>
                <w:szCs w:val="24"/>
                <w:u w:val="single"/>
                <w:shd w:val="clear" w:color="auto" w:fill="FFFFFF"/>
                <w:lang w:val="en-US"/>
              </w:rPr>
              <w:t>diseases</w:t>
            </w:r>
            <w:r w:rsidRPr="002E78DD">
              <w:rPr>
                <w:rFonts w:ascii="Arial" w:hAnsi="Arial" w:cs="Arial"/>
                <w:color w:val="404040"/>
                <w:sz w:val="24"/>
                <w:szCs w:val="24"/>
                <w:shd w:val="clear" w:color="auto" w:fill="FFFFFF"/>
                <w:lang w:val="en-US"/>
              </w:rPr>
              <w:t> that are dangerous for people.</w:t>
            </w:r>
          </w:p>
        </w:tc>
        <w:tc>
          <w:tcPr>
            <w:tcW w:w="4673" w:type="dxa"/>
          </w:tcPr>
          <w:p w14:paraId="41649C1B" w14:textId="77777777" w:rsidR="002E78DD" w:rsidRPr="002E78DD" w:rsidRDefault="002E78DD" w:rsidP="00D97753">
            <w:pPr>
              <w:rPr>
                <w:rFonts w:ascii="Arial" w:hAnsi="Arial" w:cs="Arial"/>
                <w:sz w:val="24"/>
                <w:szCs w:val="24"/>
              </w:rPr>
            </w:pPr>
            <w:r w:rsidRPr="002E78DD">
              <w:rPr>
                <w:rFonts w:ascii="Arial" w:hAnsi="Arial" w:cs="Arial"/>
                <w:sz w:val="24"/>
                <w:szCs w:val="24"/>
              </w:rPr>
              <w:t>Во-вторых, они могут распространять различные заболевания, опасные для людей.</w:t>
            </w:r>
          </w:p>
        </w:tc>
      </w:tr>
      <w:tr w:rsidR="002E78DD" w:rsidRPr="002E78DD" w14:paraId="493F88D7" w14:textId="77777777" w:rsidTr="00D97753">
        <w:tc>
          <w:tcPr>
            <w:tcW w:w="4672" w:type="dxa"/>
          </w:tcPr>
          <w:p w14:paraId="74D34616" w14:textId="77777777" w:rsidR="002E78DD" w:rsidRPr="002E78DD" w:rsidRDefault="002E78DD" w:rsidP="00D97753">
            <w:pPr>
              <w:rPr>
                <w:rFonts w:ascii="Arial" w:hAnsi="Arial" w:cs="Arial"/>
                <w:sz w:val="24"/>
                <w:szCs w:val="24"/>
                <w:lang w:val="en-US"/>
              </w:rPr>
            </w:pPr>
            <w:r w:rsidRPr="002E78DD">
              <w:rPr>
                <w:rStyle w:val="Strong"/>
                <w:rFonts w:ascii="Arial" w:hAnsi="Arial" w:cs="Arial"/>
                <w:color w:val="008000"/>
                <w:sz w:val="24"/>
                <w:szCs w:val="24"/>
                <w:shd w:val="clear" w:color="auto" w:fill="FFFFFF"/>
                <w:lang w:val="en-US"/>
              </w:rPr>
              <w:t>For instance</w:t>
            </w:r>
            <w:r w:rsidRPr="002E78DD">
              <w:rPr>
                <w:rFonts w:ascii="Arial" w:hAnsi="Arial" w:cs="Arial"/>
                <w:color w:val="404040"/>
                <w:sz w:val="24"/>
                <w:szCs w:val="24"/>
                <w:shd w:val="clear" w:color="auto" w:fill="FFFFFF"/>
                <w:lang w:val="en-US"/>
              </w:rPr>
              <w:t>, children can play with a sick animal and get sick too.</w:t>
            </w:r>
          </w:p>
        </w:tc>
        <w:tc>
          <w:tcPr>
            <w:tcW w:w="4673" w:type="dxa"/>
          </w:tcPr>
          <w:p w14:paraId="6834B639" w14:textId="77777777" w:rsidR="002E78DD" w:rsidRPr="002E78DD" w:rsidRDefault="002E78DD" w:rsidP="00D97753">
            <w:pPr>
              <w:rPr>
                <w:rFonts w:ascii="Arial" w:hAnsi="Arial" w:cs="Arial"/>
                <w:sz w:val="24"/>
                <w:szCs w:val="24"/>
              </w:rPr>
            </w:pPr>
            <w:r w:rsidRPr="002E78DD">
              <w:rPr>
                <w:rFonts w:ascii="Arial" w:hAnsi="Arial" w:cs="Arial"/>
                <w:sz w:val="24"/>
                <w:szCs w:val="24"/>
              </w:rPr>
              <w:t>Например, дети могут играть с больным животным и тоже могут заболеть.</w:t>
            </w:r>
          </w:p>
        </w:tc>
      </w:tr>
      <w:tr w:rsidR="002E78DD" w:rsidRPr="002E78DD" w14:paraId="20D6795E" w14:textId="77777777" w:rsidTr="00D97753">
        <w:tc>
          <w:tcPr>
            <w:tcW w:w="4672" w:type="dxa"/>
          </w:tcPr>
          <w:p w14:paraId="25717BAB" w14:textId="77777777" w:rsidR="002E78DD" w:rsidRPr="002E78DD" w:rsidRDefault="002E78DD" w:rsidP="002E78DD">
            <w:pPr>
              <w:rPr>
                <w:rFonts w:ascii="Arial" w:hAnsi="Arial" w:cs="Arial"/>
                <w:sz w:val="24"/>
                <w:szCs w:val="24"/>
                <w:lang w:val="en-US"/>
              </w:rPr>
            </w:pPr>
            <w:r w:rsidRPr="002E78DD">
              <w:rPr>
                <w:rFonts w:ascii="Arial" w:hAnsi="Arial" w:cs="Arial"/>
                <w:color w:val="0000FF"/>
                <w:sz w:val="24"/>
                <w:szCs w:val="24"/>
                <w:shd w:val="clear" w:color="auto" w:fill="FFFFFF"/>
                <w:lang w:val="en-US"/>
              </w:rPr>
              <w:t>Moreover</w:t>
            </w:r>
            <w:r w:rsidRPr="002E78DD">
              <w:rPr>
                <w:rFonts w:ascii="Arial" w:hAnsi="Arial" w:cs="Arial"/>
                <w:color w:val="404040"/>
                <w:sz w:val="24"/>
                <w:szCs w:val="24"/>
                <w:shd w:val="clear" w:color="auto" w:fill="FFFFFF"/>
                <w:lang w:val="en-US"/>
              </w:rPr>
              <w:t>, all </w:t>
            </w:r>
            <w:r w:rsidRPr="002E78DD">
              <w:rPr>
                <w:rStyle w:val="Strong"/>
                <w:rFonts w:ascii="Arial" w:hAnsi="Arial" w:cs="Arial"/>
                <w:color w:val="008000"/>
                <w:sz w:val="24"/>
                <w:szCs w:val="24"/>
                <w:shd w:val="clear" w:color="auto" w:fill="FFFFFF"/>
                <w:lang w:val="en-US"/>
              </w:rPr>
              <w:t>living beings</w:t>
            </w:r>
            <w:r w:rsidRPr="002E78DD">
              <w:rPr>
                <w:rFonts w:ascii="Arial" w:hAnsi="Arial" w:cs="Arial"/>
                <w:color w:val="404040"/>
                <w:sz w:val="24"/>
                <w:szCs w:val="24"/>
                <w:shd w:val="clear" w:color="auto" w:fill="FFFFFF"/>
                <w:lang w:val="en-US"/>
              </w:rPr>
              <w:t> need to be taken </w:t>
            </w:r>
            <w:r w:rsidRPr="002E78DD">
              <w:rPr>
                <w:rFonts w:ascii="Arial" w:hAnsi="Arial" w:cs="Arial"/>
                <w:color w:val="404040"/>
                <w:sz w:val="24"/>
                <w:szCs w:val="24"/>
                <w:u w:val="single"/>
                <w:shd w:val="clear" w:color="auto" w:fill="FFFFFF"/>
                <w:lang w:val="en-US"/>
              </w:rPr>
              <w:t>care of</w:t>
            </w:r>
            <w:r w:rsidRPr="002E78DD">
              <w:rPr>
                <w:rFonts w:ascii="Arial" w:hAnsi="Arial" w:cs="Arial"/>
                <w:color w:val="404040"/>
                <w:sz w:val="24"/>
                <w:szCs w:val="24"/>
                <w:shd w:val="clear" w:color="auto" w:fill="FFFFFF"/>
                <w:lang w:val="en-US"/>
              </w:rPr>
              <w:t xml:space="preserve">. </w:t>
            </w:r>
          </w:p>
        </w:tc>
        <w:tc>
          <w:tcPr>
            <w:tcW w:w="4673" w:type="dxa"/>
          </w:tcPr>
          <w:p w14:paraId="0DA2279D" w14:textId="77777777" w:rsidR="002E78DD" w:rsidRPr="002E78DD" w:rsidRDefault="002E78DD" w:rsidP="002E78DD">
            <w:pPr>
              <w:rPr>
                <w:rFonts w:ascii="Arial" w:hAnsi="Arial" w:cs="Arial"/>
                <w:sz w:val="24"/>
                <w:szCs w:val="24"/>
              </w:rPr>
            </w:pPr>
            <w:r w:rsidRPr="002E78DD">
              <w:rPr>
                <w:rFonts w:ascii="Arial" w:hAnsi="Arial" w:cs="Arial"/>
                <w:sz w:val="24"/>
                <w:szCs w:val="24"/>
              </w:rPr>
              <w:t xml:space="preserve">Более того, обо всех живых существах нужно заботиться. </w:t>
            </w:r>
          </w:p>
        </w:tc>
      </w:tr>
      <w:tr w:rsidR="002E78DD" w:rsidRPr="002E78DD" w14:paraId="32A394E5" w14:textId="77777777" w:rsidTr="00D97753">
        <w:tc>
          <w:tcPr>
            <w:tcW w:w="4672" w:type="dxa"/>
          </w:tcPr>
          <w:p w14:paraId="5EFAE1FD" w14:textId="77777777" w:rsidR="002E78DD" w:rsidRPr="002E78DD" w:rsidRDefault="002E78DD" w:rsidP="00D97753">
            <w:pPr>
              <w:rPr>
                <w:rFonts w:ascii="Arial" w:hAnsi="Arial" w:cs="Arial"/>
                <w:sz w:val="24"/>
                <w:szCs w:val="24"/>
                <w:lang w:val="en-US"/>
              </w:rPr>
            </w:pPr>
            <w:r w:rsidRPr="002E78DD">
              <w:rPr>
                <w:rFonts w:ascii="Arial" w:hAnsi="Arial" w:cs="Arial"/>
                <w:color w:val="404040"/>
                <w:sz w:val="24"/>
                <w:szCs w:val="24"/>
                <w:shd w:val="clear" w:color="auto" w:fill="FFFFFF"/>
                <w:lang w:val="en-US"/>
              </w:rPr>
              <w:t>If they get sick they have to be cured and it is only possible at homes or animal shelters.</w:t>
            </w:r>
          </w:p>
        </w:tc>
        <w:tc>
          <w:tcPr>
            <w:tcW w:w="4673" w:type="dxa"/>
          </w:tcPr>
          <w:p w14:paraId="59BC94C1" w14:textId="77777777" w:rsidR="002E78DD" w:rsidRPr="002E78DD" w:rsidRDefault="002E78DD" w:rsidP="00D97753">
            <w:pPr>
              <w:rPr>
                <w:rFonts w:ascii="Arial" w:hAnsi="Arial" w:cs="Arial"/>
                <w:sz w:val="24"/>
                <w:szCs w:val="24"/>
              </w:rPr>
            </w:pPr>
            <w:r w:rsidRPr="002E78DD">
              <w:rPr>
                <w:rFonts w:ascii="Arial" w:hAnsi="Arial" w:cs="Arial"/>
                <w:sz w:val="24"/>
                <w:szCs w:val="24"/>
              </w:rPr>
              <w:t>Если они заболевают, их нужно вылечить, и это возможно только в домах или приютах для животных.</w:t>
            </w:r>
          </w:p>
        </w:tc>
      </w:tr>
    </w:tbl>
    <w:p w14:paraId="4893D46E" w14:textId="77777777" w:rsidR="002E78DD" w:rsidRDefault="002E78DD" w:rsidP="00D45AA9">
      <w:pPr>
        <w:rPr>
          <w:rFonts w:ascii="Arial" w:hAnsi="Arial" w:cs="Arial"/>
          <w:sz w:val="24"/>
          <w:szCs w:val="24"/>
        </w:rPr>
      </w:pPr>
    </w:p>
    <w:p w14:paraId="27984270"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17398FDE"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1650EE93" w14:textId="0F18DA71"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39DD3659"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767ACFF7"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60893C8D"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07996191" w14:textId="4D1979BE" w:rsidR="00764BE2" w:rsidRPr="002E78DD" w:rsidRDefault="00764BE2" w:rsidP="00764BE2">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bookmarkStart w:id="0" w:name="_GoBack"/>
      <w:bookmarkEnd w:id="0"/>
    </w:p>
    <w:sectPr w:rsidR="00764BE2" w:rsidRPr="002E7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A9"/>
    <w:rsid w:val="00142753"/>
    <w:rsid w:val="002E78DD"/>
    <w:rsid w:val="00764BE2"/>
    <w:rsid w:val="00912A12"/>
    <w:rsid w:val="00AB3E08"/>
    <w:rsid w:val="00D45AA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C7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5AA9"/>
    <w:rPr>
      <w:b/>
      <w:bCs/>
    </w:rPr>
  </w:style>
  <w:style w:type="table" w:styleId="TableGrid">
    <w:name w:val="Table Grid"/>
    <w:basedOn w:val="TableNormal"/>
    <w:uiPriority w:val="39"/>
    <w:rsid w:val="00D45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4BE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5AA9"/>
    <w:rPr>
      <w:b/>
      <w:bCs/>
    </w:rPr>
  </w:style>
  <w:style w:type="table" w:styleId="TableGrid">
    <w:name w:val="Table Grid"/>
    <w:basedOn w:val="TableNormal"/>
    <w:uiPriority w:val="39"/>
    <w:rsid w:val="00D45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4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291</Words>
  <Characters>1660</Characters>
  <Application>Microsoft Macintosh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3</cp:revision>
  <dcterms:created xsi:type="dcterms:W3CDTF">2020-03-24T13:45:00Z</dcterms:created>
  <dcterms:modified xsi:type="dcterms:W3CDTF">2020-05-04T10:26:00Z</dcterms:modified>
</cp:coreProperties>
</file>