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88EE" w14:textId="77777777" w:rsidR="00BC5FE5" w:rsidRPr="002D4F24" w:rsidRDefault="00586C81">
      <w:pPr>
        <w:rPr>
          <w:rFonts w:ascii="Arial" w:hAnsi="Arial" w:cs="Arial"/>
          <w:sz w:val="24"/>
          <w:szCs w:val="24"/>
        </w:rPr>
      </w:pPr>
      <w:r w:rsidRPr="002D4F24">
        <w:fldChar w:fldCharType="begin"/>
      </w:r>
      <w:r w:rsidRPr="002D4F24">
        <w:rPr>
          <w:rFonts w:ascii="Arial" w:hAnsi="Arial" w:cs="Arial"/>
          <w:sz w:val="24"/>
          <w:szCs w:val="24"/>
        </w:rPr>
        <w:instrText xml:space="preserve"> HYPERLINK "https://your-teachers.ru/essays/most-people-believe-that-it-s-important-to-look-nice-however-some-people-say-that-we-place-too-much-importance-on-appearance-and-fashion" </w:instrText>
      </w:r>
      <w:r w:rsidRPr="002D4F24">
        <w:fldChar w:fldCharType="separate"/>
      </w:r>
      <w:r w:rsidR="004958E4" w:rsidRPr="002D4F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Most people believe that it's important to look nice. However, some people say that we place too much importance on appearance and fashion.</w:t>
      </w:r>
      <w:r w:rsidRPr="002D4F24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1229D9A5" w14:textId="77777777" w:rsidR="004958E4" w:rsidRPr="002D4F24" w:rsidRDefault="004958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4F24" w:rsidRPr="002D4F24" w14:paraId="1BD7FE9E" w14:textId="77777777" w:rsidTr="00D97753">
        <w:tc>
          <w:tcPr>
            <w:tcW w:w="4672" w:type="dxa"/>
          </w:tcPr>
          <w:p w14:paraId="6A8F57D8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2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look nice is important.</w:t>
            </w:r>
          </w:p>
        </w:tc>
        <w:tc>
          <w:tcPr>
            <w:tcW w:w="4673" w:type="dxa"/>
          </w:tcPr>
          <w:p w14:paraId="1829EF8F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На мой взгляд, важно выглядеть хорошо.</w:t>
            </w:r>
          </w:p>
        </w:tc>
      </w:tr>
      <w:tr w:rsidR="002D4F24" w:rsidRPr="002D4F24" w14:paraId="6ABBC54E" w14:textId="77777777" w:rsidTr="00D97753">
        <w:tc>
          <w:tcPr>
            <w:tcW w:w="4672" w:type="dxa"/>
          </w:tcPr>
          <w:p w14:paraId="484FB9AE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2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makes a great first 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impression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35933096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Прежде всего, это производит отличное первое впечатление.</w:t>
            </w:r>
          </w:p>
        </w:tc>
      </w:tr>
      <w:tr w:rsidR="002D4F24" w:rsidRPr="002D4F24" w14:paraId="16298BE6" w14:textId="77777777" w:rsidTr="00D97753">
        <w:tc>
          <w:tcPr>
            <w:tcW w:w="4672" w:type="dxa"/>
          </w:tcPr>
          <w:p w14:paraId="408D20DF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2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 person is more confident if he or she knows they look good.</w:t>
            </w:r>
          </w:p>
        </w:tc>
        <w:tc>
          <w:tcPr>
            <w:tcW w:w="4673" w:type="dxa"/>
          </w:tcPr>
          <w:p w14:paraId="0132D532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Например, человек более уверен, если он или она знает, что они хорошо выглядят.</w:t>
            </w:r>
          </w:p>
        </w:tc>
      </w:tr>
      <w:tr w:rsidR="002D4F24" w:rsidRPr="002D4F24" w14:paraId="259E42BE" w14:textId="77777777" w:rsidTr="00D97753">
        <w:tc>
          <w:tcPr>
            <w:tcW w:w="4672" w:type="dxa"/>
          </w:tcPr>
          <w:p w14:paraId="52E8BAE4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24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makes all </w:t>
            </w:r>
            <w:r w:rsidRPr="002D4F24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social interactions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easier because people are liked more if they are </w:t>
            </w:r>
            <w:proofErr w:type="gramStart"/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well-dressed</w:t>
            </w:r>
            <w:proofErr w:type="gramEnd"/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or look beautiful.</w:t>
            </w:r>
          </w:p>
        </w:tc>
        <w:tc>
          <w:tcPr>
            <w:tcW w:w="4673" w:type="dxa"/>
          </w:tcPr>
          <w:p w14:paraId="455694FB" w14:textId="1CAC4D4A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 xml:space="preserve">Во-вторых, это облегчает все социальные </w:t>
            </w:r>
            <w:r w:rsidR="00851788">
              <w:rPr>
                <w:rFonts w:ascii="Arial" w:hAnsi="Arial" w:cs="Arial"/>
                <w:sz w:val="24"/>
                <w:szCs w:val="24"/>
              </w:rPr>
              <w:t>взаимодействия, потому что люди</w:t>
            </w:r>
            <w:r w:rsidRPr="002D4F24">
              <w:rPr>
                <w:rFonts w:ascii="Arial" w:hAnsi="Arial" w:cs="Arial"/>
                <w:sz w:val="24"/>
                <w:szCs w:val="24"/>
              </w:rPr>
              <w:t xml:space="preserve"> нравится больше, если они хорошо одеты или выглядят красиво.</w:t>
            </w:r>
          </w:p>
        </w:tc>
      </w:tr>
      <w:tr w:rsidR="002D4F24" w:rsidRPr="002D4F24" w14:paraId="72075799" w14:textId="77777777" w:rsidTr="00D97753">
        <w:tc>
          <w:tcPr>
            <w:tcW w:w="4672" w:type="dxa"/>
          </w:tcPr>
          <w:p w14:paraId="43733988" w14:textId="77777777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F24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if a person is </w:t>
            </w:r>
            <w:proofErr w:type="gramStart"/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well-dressed</w:t>
            </w:r>
            <w:proofErr w:type="gramEnd"/>
            <w:r w:rsidRPr="002D4F24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 it is considered that he respects himself and thus raises respect in others.</w:t>
            </w:r>
          </w:p>
        </w:tc>
        <w:tc>
          <w:tcPr>
            <w:tcW w:w="4673" w:type="dxa"/>
          </w:tcPr>
          <w:p w14:paraId="3672ED53" w14:textId="664FA415" w:rsidR="002D4F24" w:rsidRPr="002D4F24" w:rsidRDefault="002D4F24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D4F24">
              <w:rPr>
                <w:rFonts w:ascii="Arial" w:hAnsi="Arial" w:cs="Arial"/>
                <w:sz w:val="24"/>
                <w:szCs w:val="24"/>
              </w:rPr>
              <w:t>Например, если человек хорошо одет, считается, что он уважает себя и, та</w:t>
            </w:r>
            <w:r w:rsidR="00586C81">
              <w:rPr>
                <w:rFonts w:ascii="Arial" w:hAnsi="Arial" w:cs="Arial"/>
                <w:sz w:val="24"/>
                <w:szCs w:val="24"/>
              </w:rPr>
              <w:t>ким образом, вызывает уважение у</w:t>
            </w:r>
            <w:r w:rsidRPr="002D4F24">
              <w:rPr>
                <w:rFonts w:ascii="Arial" w:hAnsi="Arial" w:cs="Arial"/>
                <w:sz w:val="24"/>
                <w:szCs w:val="24"/>
              </w:rPr>
              <w:t xml:space="preserve"> других.</w:t>
            </w:r>
          </w:p>
        </w:tc>
      </w:tr>
    </w:tbl>
    <w:p w14:paraId="1EB88F9B" w14:textId="77777777" w:rsidR="002D4F24" w:rsidRDefault="002D4F24">
      <w:pPr>
        <w:rPr>
          <w:rFonts w:ascii="Arial" w:hAnsi="Arial" w:cs="Arial"/>
          <w:sz w:val="24"/>
          <w:szCs w:val="24"/>
        </w:rPr>
      </w:pPr>
    </w:p>
    <w:p w14:paraId="1C008694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B379A2E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F22BC4F" w14:textId="38EA11C6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29F2E96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FCB357D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1CFE623" w14:textId="77777777" w:rsidR="00276334" w:rsidRDefault="00276334" w:rsidP="0027633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6FB1331" w14:textId="5F03EBA6" w:rsidR="00276334" w:rsidRPr="002D4F24" w:rsidRDefault="00276334" w:rsidP="00276334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76334" w:rsidRPr="002D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E4"/>
    <w:rsid w:val="00142753"/>
    <w:rsid w:val="00276334"/>
    <w:rsid w:val="002D4F24"/>
    <w:rsid w:val="004958E4"/>
    <w:rsid w:val="00586C81"/>
    <w:rsid w:val="00851788"/>
    <w:rsid w:val="00912A12"/>
    <w:rsid w:val="00D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8B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8E4"/>
    <w:rPr>
      <w:b/>
      <w:bCs/>
    </w:rPr>
  </w:style>
  <w:style w:type="table" w:styleId="TableGrid">
    <w:name w:val="Table Grid"/>
    <w:basedOn w:val="TableNormal"/>
    <w:uiPriority w:val="39"/>
    <w:rsid w:val="0049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3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8E4"/>
    <w:rPr>
      <w:b/>
      <w:bCs/>
    </w:rPr>
  </w:style>
  <w:style w:type="table" w:styleId="TableGrid">
    <w:name w:val="Table Grid"/>
    <w:basedOn w:val="TableNormal"/>
    <w:uiPriority w:val="39"/>
    <w:rsid w:val="0049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2020-03-24T15:33:00Z</dcterms:created>
  <dcterms:modified xsi:type="dcterms:W3CDTF">2020-05-04T11:39:00Z</dcterms:modified>
</cp:coreProperties>
</file>