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305C" w14:textId="77777777" w:rsidR="008735B6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0F4F20C0" w14:textId="77777777" w:rsidR="008735B6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</w:rPr>
      </w:pPr>
    </w:p>
    <w:p w14:paraId="69A82BCE" w14:textId="77777777" w:rsidR="008735B6" w:rsidRPr="00EE24C5" w:rsidRDefault="008735B6" w:rsidP="00EE24C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404040"/>
          <w:sz w:val="28"/>
          <w:szCs w:val="28"/>
          <w:shd w:val="clear" w:color="auto" w:fill="FFFF00"/>
          <w:lang w:val="en-US"/>
        </w:rPr>
      </w:pPr>
      <w:proofErr w:type="gramStart"/>
      <w:r w:rsidRPr="00EE24C5">
        <w:rPr>
          <w:rStyle w:val="Strong"/>
          <w:rFonts w:asciiTheme="minorHAnsi" w:hAnsiTheme="minorHAnsi" w:cstheme="minorHAnsi"/>
          <w:color w:val="404040"/>
          <w:sz w:val="28"/>
          <w:szCs w:val="28"/>
          <w:shd w:val="clear" w:color="auto" w:fill="FFFFFF"/>
          <w:lang w:val="en-US"/>
        </w:rPr>
        <w:t>Robots in peoples’ life.</w:t>
      </w:r>
      <w:proofErr w:type="gramEnd"/>
    </w:p>
    <w:p w14:paraId="73A577AB" w14:textId="77777777" w:rsidR="008735B6" w:rsidRPr="00EE24C5" w:rsidRDefault="008735B6" w:rsidP="008735B6">
      <w:pPr>
        <w:pStyle w:val="NormalWeb"/>
        <w:shd w:val="clear" w:color="auto" w:fill="FFFFFF"/>
        <w:spacing w:before="0" w:beforeAutospacing="0" w:after="0" w:afterAutospacing="0"/>
        <w:rPr>
          <w:color w:val="404040"/>
          <w:shd w:val="clear" w:color="auto" w:fill="FFFF00"/>
          <w:lang w:val="en-US"/>
        </w:rPr>
      </w:pPr>
    </w:p>
    <w:p w14:paraId="2DECC24C" w14:textId="77777777" w:rsidR="008735B6" w:rsidRPr="00EE24C5" w:rsidRDefault="008735B6" w:rsidP="00EE24C5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4C5" w14:paraId="11452264" w14:textId="77777777" w:rsidTr="00EE24C5">
        <w:tc>
          <w:tcPr>
            <w:tcW w:w="4785" w:type="dxa"/>
          </w:tcPr>
          <w:p w14:paraId="6EE6BC17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Роботы стали частью жизни людей, они везде.</w:t>
            </w:r>
          </w:p>
        </w:tc>
        <w:tc>
          <w:tcPr>
            <w:tcW w:w="4786" w:type="dxa"/>
          </w:tcPr>
          <w:p w14:paraId="24CAC06F" w14:textId="63FA49AA" w:rsidR="00EE24C5" w:rsidRPr="0062556E" w:rsidRDefault="008B1B48" w:rsidP="00EE24C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Мнение:</w:t>
            </w:r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Robots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have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become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a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  <w:u w:val="single"/>
              </w:rPr>
              <w:t>part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of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people’s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  <w:u w:val="single"/>
              </w:rPr>
              <w:t>lives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they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are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everywhere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.</w:t>
            </w:r>
          </w:p>
        </w:tc>
      </w:tr>
      <w:tr w:rsidR="00EE24C5" w14:paraId="639A72AB" w14:textId="77777777" w:rsidTr="00EE24C5">
        <w:tc>
          <w:tcPr>
            <w:tcW w:w="4785" w:type="dxa"/>
          </w:tcPr>
          <w:p w14:paraId="2445156B" w14:textId="6DDF4355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1.</w:t>
            </w:r>
            <w:r w:rsidR="00E02C49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Утверждение: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Прежде всего, роботы помогают нам в повседневной жизни.</w:t>
            </w:r>
          </w:p>
        </w:tc>
        <w:tc>
          <w:tcPr>
            <w:tcW w:w="4786" w:type="dxa"/>
          </w:tcPr>
          <w:p w14:paraId="09538177" w14:textId="08F4C4B4" w:rsidR="00EE24C5" w:rsidRPr="00EE24C5" w:rsidRDefault="00BC700D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 xml:space="preserve">1.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Утверждение:</w:t>
            </w:r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Fonts w:ascii="Arial" w:hAnsi="Arial" w:cs="Arial"/>
                <w:color w:val="0000FF"/>
              </w:rPr>
              <w:t>First</w:t>
            </w:r>
            <w:proofErr w:type="spellEnd"/>
            <w:r w:rsidR="0062556E" w:rsidRPr="0062556E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0000FF"/>
              </w:rPr>
              <w:t>of</w:t>
            </w:r>
            <w:proofErr w:type="spellEnd"/>
            <w:r w:rsidR="0062556E" w:rsidRPr="0062556E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0000FF"/>
              </w:rPr>
              <w:t>all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,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robots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help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us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with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our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daily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routine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. </w:t>
            </w:r>
          </w:p>
        </w:tc>
      </w:tr>
      <w:tr w:rsidR="00EE24C5" w14:paraId="7267D336" w14:textId="77777777" w:rsidTr="00EE24C5">
        <w:tc>
          <w:tcPr>
            <w:tcW w:w="4785" w:type="dxa"/>
          </w:tcPr>
          <w:p w14:paraId="372DEC0E" w14:textId="2A6C24D0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Например, если мы снимаем деньги с машины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ITM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,</w:t>
            </w:r>
            <w:r w:rsidR="005A40FA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то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это робот, который дает нам точную сумму денег, которую мы заказали.</w:t>
            </w:r>
          </w:p>
        </w:tc>
        <w:tc>
          <w:tcPr>
            <w:tcW w:w="4786" w:type="dxa"/>
          </w:tcPr>
          <w:p w14:paraId="77C59812" w14:textId="08C3DE8A" w:rsidR="00EE24C5" w:rsidRPr="00EE24C5" w:rsidRDefault="00BC700D" w:rsidP="005A40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proofErr w:type="spellStart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>For</w:t>
            </w:r>
            <w:proofErr w:type="spellEnd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 xml:space="preserve"> </w:t>
            </w:r>
            <w:proofErr w:type="spellStart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>example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if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we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withdraw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money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from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r w:rsidR="0062556E" w:rsidRPr="0062556E">
              <w:rPr>
                <w:rFonts w:ascii="Arial" w:hAnsi="Arial" w:cs="Arial"/>
                <w:color w:val="404040"/>
                <w:u w:val="single"/>
              </w:rPr>
              <w:t>ATM</w:t>
            </w:r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machine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it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is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robot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that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gives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us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exact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amount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of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money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we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ordered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.</w:t>
            </w:r>
          </w:p>
        </w:tc>
      </w:tr>
      <w:tr w:rsidR="00EE24C5" w14:paraId="06E22B68" w14:textId="77777777" w:rsidTr="00EE24C5">
        <w:tc>
          <w:tcPr>
            <w:tcW w:w="4785" w:type="dxa"/>
          </w:tcPr>
          <w:p w14:paraId="141EB562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Во-вторых, люди давно работают над созданием искусственного интеллекта, и успех впечатляет.</w:t>
            </w:r>
          </w:p>
        </w:tc>
        <w:tc>
          <w:tcPr>
            <w:tcW w:w="4786" w:type="dxa"/>
          </w:tcPr>
          <w:p w14:paraId="79212054" w14:textId="35B65B3C" w:rsidR="00EE24C5" w:rsidRPr="0062556E" w:rsidRDefault="0062556E" w:rsidP="006255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8"/>
                <w:szCs w:val="28"/>
                <w:lang w:val="en-US"/>
              </w:rPr>
            </w:pPr>
            <w:r w:rsidRPr="0062556E">
              <w:rPr>
                <w:rFonts w:ascii="Arial" w:hAnsi="Arial" w:cs="Arial"/>
                <w:color w:val="404040"/>
              </w:rPr>
              <w:t> </w:t>
            </w:r>
            <w:r w:rsidR="00BC700D"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2. Утверждение:</w:t>
            </w:r>
            <w:r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62556E">
              <w:rPr>
                <w:rFonts w:ascii="Arial" w:hAnsi="Arial" w:cs="Arial"/>
                <w:color w:val="0000FF"/>
              </w:rPr>
              <w:t>Secondly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have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been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working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on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developing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an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62556E">
              <w:rPr>
                <w:rFonts w:ascii="Arial" w:hAnsi="Arial" w:cs="Arial"/>
                <w:color w:val="404040"/>
                <w:u w:val="single"/>
              </w:rPr>
              <w:t>artificial</w:t>
            </w:r>
            <w:proofErr w:type="spellEnd"/>
            <w:r w:rsidRPr="0062556E">
              <w:rPr>
                <w:rFonts w:ascii="Arial" w:hAnsi="Arial" w:cs="Arial"/>
                <w:color w:val="404040"/>
                <w:u w:val="single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  <w:u w:val="single"/>
              </w:rPr>
              <w:t>intelligence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for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a long time and their success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is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impressive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. </w:t>
            </w:r>
            <w:r w:rsidRPr="0062556E">
              <w:rPr>
                <w:rFonts w:ascii="Arial" w:hAnsi="Arial" w:cs="Arial"/>
                <w:color w:val="404040"/>
                <w:sz w:val="28"/>
                <w:szCs w:val="28"/>
                <w:lang w:val="en-US"/>
              </w:rPr>
              <w:t xml:space="preserve"> </w:t>
            </w:r>
          </w:p>
        </w:tc>
      </w:tr>
      <w:tr w:rsidR="00EE24C5" w14:paraId="7AFCBE93" w14:textId="77777777" w:rsidTr="00EE24C5">
        <w:tc>
          <w:tcPr>
            <w:tcW w:w="4785" w:type="dxa"/>
          </w:tcPr>
          <w:p w14:paraId="2DA7F60C" w14:textId="77777777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Например, есть роботы, которые выглядят как люди, консультируют клиентов и проводят экскурсию по торговому центру.</w:t>
            </w:r>
          </w:p>
        </w:tc>
        <w:tc>
          <w:tcPr>
            <w:tcW w:w="4786" w:type="dxa"/>
          </w:tcPr>
          <w:p w14:paraId="58388594" w14:textId="09345F07" w:rsidR="0062556E" w:rsidRPr="0062556E" w:rsidRDefault="00BC700D" w:rsidP="006255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highlight w:val="yellow"/>
              </w:rPr>
              <w:t>Пример:</w:t>
            </w:r>
            <w:r w:rsidR="0062556E"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>For</w:t>
            </w:r>
            <w:proofErr w:type="spellEnd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 xml:space="preserve"> </w:t>
            </w:r>
            <w:proofErr w:type="spellStart"/>
            <w:r w:rsidR="0062556E" w:rsidRPr="0062556E">
              <w:rPr>
                <w:rStyle w:val="Strong"/>
                <w:rFonts w:ascii="Arial" w:hAnsi="Arial" w:cs="Arial"/>
                <w:color w:val="008000"/>
              </w:rPr>
              <w:t>instance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there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are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robots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that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look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like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consulting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customers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and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giving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them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a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tour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around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shopping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="0062556E" w:rsidRPr="0062556E">
              <w:rPr>
                <w:rFonts w:ascii="Arial" w:hAnsi="Arial" w:cs="Arial"/>
                <w:color w:val="404040"/>
              </w:rPr>
              <w:t>malls</w:t>
            </w:r>
            <w:proofErr w:type="spellEnd"/>
            <w:r w:rsidR="0062556E" w:rsidRPr="0062556E">
              <w:rPr>
                <w:rFonts w:ascii="Arial" w:hAnsi="Arial" w:cs="Arial"/>
                <w:color w:val="404040"/>
              </w:rPr>
              <w:t>. </w:t>
            </w:r>
          </w:p>
          <w:p w14:paraId="1F96E5DB" w14:textId="0076A139" w:rsidR="00EE24C5" w:rsidRPr="00EE24C5" w:rsidRDefault="00EE24C5" w:rsidP="006255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  <w:tr w:rsidR="00EE24C5" w14:paraId="18BA88E5" w14:textId="77777777" w:rsidTr="00EE24C5">
        <w:tc>
          <w:tcPr>
            <w:tcW w:w="4785" w:type="dxa"/>
          </w:tcPr>
          <w:p w14:paraId="4D27FA33" w14:textId="3857419E" w:rsidR="00EE24C5" w:rsidRPr="00EE24C5" w:rsidRDefault="00EE24C5" w:rsidP="00EE24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</w:rPr>
            </w:pP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Более того, в поисковой системе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  <w:t>Google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робот</w:t>
            </w:r>
            <w:r w:rsidR="00ED644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по имени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Сири</w:t>
            </w:r>
            <w:proofErr w:type="spellEnd"/>
            <w:r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может ответить </w:t>
            </w:r>
            <w:r w:rsidR="00CB296F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 xml:space="preserve">почти </w:t>
            </w:r>
            <w:r w:rsidRPr="00EE24C5">
              <w:rPr>
                <w:rFonts w:asciiTheme="minorHAnsi" w:hAnsiTheme="minorHAnsi" w:cstheme="minorHAnsi"/>
                <w:color w:val="404040"/>
                <w:sz w:val="28"/>
                <w:szCs w:val="28"/>
              </w:rPr>
              <w:t>на любой вопрос, который задают люди.</w:t>
            </w:r>
          </w:p>
        </w:tc>
        <w:tc>
          <w:tcPr>
            <w:tcW w:w="4786" w:type="dxa"/>
          </w:tcPr>
          <w:p w14:paraId="05A33C80" w14:textId="172049D6" w:rsidR="0062556E" w:rsidRPr="0062556E" w:rsidRDefault="0062556E" w:rsidP="006255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  <w:proofErr w:type="spellStart"/>
            <w:r w:rsidRPr="0062556E">
              <w:rPr>
                <w:rFonts w:ascii="Arial" w:hAnsi="Arial" w:cs="Arial"/>
                <w:color w:val="0000FF"/>
              </w:rPr>
              <w:t>Moreover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,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in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search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system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Google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the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robot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called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62556E">
              <w:rPr>
                <w:rFonts w:ascii="Arial" w:hAnsi="Arial" w:cs="Arial"/>
                <w:color w:val="404040"/>
                <w:u w:val="single"/>
              </w:rPr>
              <w:t>Siri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 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can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answers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almost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any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question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people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 xml:space="preserve"> </w:t>
            </w:r>
            <w:proofErr w:type="spellStart"/>
            <w:r w:rsidRPr="0062556E">
              <w:rPr>
                <w:rFonts w:ascii="Arial" w:hAnsi="Arial" w:cs="Arial"/>
                <w:color w:val="404040"/>
              </w:rPr>
              <w:t>ask</w:t>
            </w:r>
            <w:proofErr w:type="spellEnd"/>
            <w:r w:rsidRPr="0062556E">
              <w:rPr>
                <w:rFonts w:ascii="Arial" w:hAnsi="Arial" w:cs="Arial"/>
                <w:color w:val="404040"/>
              </w:rPr>
              <w:t>.</w:t>
            </w:r>
          </w:p>
          <w:p w14:paraId="11B6467B" w14:textId="6213ADD8" w:rsidR="00EE24C5" w:rsidRPr="00EE24C5" w:rsidRDefault="00EE24C5" w:rsidP="006255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04040"/>
                <w:sz w:val="28"/>
                <w:szCs w:val="28"/>
                <w:lang w:val="en-US"/>
              </w:rPr>
            </w:pPr>
          </w:p>
        </w:tc>
      </w:tr>
    </w:tbl>
    <w:p w14:paraId="4722731C" w14:textId="77777777" w:rsidR="00EE24C5" w:rsidRPr="00EE24C5" w:rsidRDefault="00EE24C5" w:rsidP="00EE24C5">
      <w:pPr>
        <w:pStyle w:val="NormalWeb"/>
        <w:shd w:val="clear" w:color="auto" w:fill="FFFFFF"/>
        <w:spacing w:before="0" w:beforeAutospacing="0" w:after="0" w:afterAutospacing="0"/>
        <w:rPr>
          <w:color w:val="404040"/>
          <w:lang w:val="en-US"/>
        </w:rPr>
      </w:pPr>
    </w:p>
    <w:p w14:paraId="5940B29C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210EE8E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E9C75EE" w14:textId="2CF16799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6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https://your-teachers.ru/ege-essay/bank-idej-i-argumentov-v-esse-anglijskij-yazyk-ege-1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53651C14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8F30567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4E232DF6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6A725A3" w14:textId="35A043C9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7" w:history="1">
        <w:r w:rsidRPr="00EB5AE8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p w14:paraId="455BADF0" w14:textId="77777777" w:rsidR="003660EA" w:rsidRDefault="003660EA" w:rsidP="003660EA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0FA6E2AD" w14:textId="77777777" w:rsidR="0008298D" w:rsidRPr="008735B6" w:rsidRDefault="0008298D">
      <w:pPr>
        <w:rPr>
          <w:lang w:val="en-US"/>
        </w:rPr>
      </w:pPr>
    </w:p>
    <w:sectPr w:rsidR="0008298D" w:rsidRPr="008735B6" w:rsidSect="0008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624"/>
    <w:multiLevelType w:val="hybridMultilevel"/>
    <w:tmpl w:val="75F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5B6"/>
    <w:rsid w:val="0008298D"/>
    <w:rsid w:val="00123899"/>
    <w:rsid w:val="003660EA"/>
    <w:rsid w:val="005A40FA"/>
    <w:rsid w:val="0062556E"/>
    <w:rsid w:val="00692452"/>
    <w:rsid w:val="008735B6"/>
    <w:rsid w:val="00892AEB"/>
    <w:rsid w:val="008B1B48"/>
    <w:rsid w:val="00BC700D"/>
    <w:rsid w:val="00CB296F"/>
    <w:rsid w:val="00E02C49"/>
    <w:rsid w:val="00ED6445"/>
    <w:rsid w:val="00E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2E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Strong">
    <w:name w:val="Strong"/>
    <w:basedOn w:val="DefaultParagraphFont"/>
    <w:uiPriority w:val="22"/>
    <w:qFormat/>
    <w:rsid w:val="008735B6"/>
    <w:rPr>
      <w:b/>
      <w:bCs/>
    </w:rPr>
  </w:style>
  <w:style w:type="table" w:styleId="TableGrid">
    <w:name w:val="Table Grid"/>
    <w:basedOn w:val="TableNormal"/>
    <w:uiPriority w:val="59"/>
    <w:rsid w:val="00EE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your-teachers.ru/ege-essay/bank-idej-i-argumentov-v-esse-anglijskij-yazyk-ege-1" TargetMode="External"/><Relationship Id="rId7" Type="http://schemas.openxmlformats.org/officeDocument/2006/relationships/hyperlink" Target="https://your-teachers.ru/120-primerov-essays-eg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Macintosh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Igor Aaaa</cp:lastModifiedBy>
  <cp:revision>13</cp:revision>
  <dcterms:created xsi:type="dcterms:W3CDTF">2019-12-14T05:14:00Z</dcterms:created>
  <dcterms:modified xsi:type="dcterms:W3CDTF">2020-05-03T04:52:00Z</dcterms:modified>
</cp:coreProperties>
</file>