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5A7B2" w14:textId="77777777" w:rsidR="00B66C34" w:rsidRPr="00B66C34" w:rsidRDefault="00B66C34" w:rsidP="00B66C34">
      <w:pPr>
        <w:rPr>
          <w:rFonts w:ascii="Times" w:eastAsia="Times New Roman" w:hAnsi="Times" w:cs="Times New Roman"/>
          <w:sz w:val="20"/>
          <w:szCs w:val="20"/>
        </w:rPr>
      </w:pPr>
      <w:r w:rsidRPr="00B66C34">
        <w:rPr>
          <w:rFonts w:ascii="Open Sans" w:eastAsia="Times New Roman" w:hAnsi="Open Sans" w:cs="Times New Roman"/>
          <w:b/>
          <w:bCs/>
          <w:color w:val="404040"/>
          <w:shd w:val="clear" w:color="auto" w:fill="FFFFFF"/>
        </w:rPr>
        <w:t>Sport unites people </w:t>
      </w:r>
    </w:p>
    <w:p w14:paraId="678F595D" w14:textId="77777777" w:rsidR="00AB5ED3" w:rsidRDefault="00AB5E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35204" w14:paraId="6E8FA6FD" w14:textId="77777777" w:rsidTr="00796316">
        <w:tc>
          <w:tcPr>
            <w:tcW w:w="4258" w:type="dxa"/>
          </w:tcPr>
          <w:p w14:paraId="7B492C3C" w14:textId="1A09673E" w:rsidR="00035204" w:rsidRPr="00035204" w:rsidRDefault="00035204" w:rsidP="0016463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  <w:shd w:val="clear" w:color="auto" w:fill="FFFF00"/>
              </w:rPr>
            </w:pPr>
            <w:r w:rsidRPr="00035204">
              <w:rPr>
                <w:rFonts w:ascii="Arial" w:hAnsi="Arial" w:cs="Arial"/>
                <w:sz w:val="24"/>
                <w:szCs w:val="24"/>
                <w:highlight w:val="yellow"/>
                <w:lang w:val="ru-RU"/>
              </w:rPr>
              <w:t>м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  <w:highlight w:val="yellow"/>
              </w:rPr>
              <w:t>нение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 xml:space="preserve"> Я 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</w:rPr>
              <w:t>думаю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</w:rPr>
              <w:t>что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</w:rPr>
              <w:t>спорт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</w:rPr>
              <w:t>объединяет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  <w:sz w:val="24"/>
                <w:szCs w:val="24"/>
              </w:rPr>
              <w:t>людей</w:t>
            </w:r>
            <w:proofErr w:type="spellEnd"/>
            <w:r w:rsidRPr="000352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8" w:type="dxa"/>
          </w:tcPr>
          <w:p w14:paraId="01642EBD" w14:textId="0B815291" w:rsidR="00035204" w:rsidRPr="00164631" w:rsidRDefault="00035204" w:rsidP="0016463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04040"/>
                <w:sz w:val="24"/>
                <w:szCs w:val="24"/>
                <w:shd w:val="clear" w:color="auto" w:fill="FFFF00"/>
              </w:rPr>
              <w:t>м</w:t>
            </w:r>
            <w:r w:rsidRPr="00AE25AF">
              <w:rPr>
                <w:rFonts w:ascii="Arial" w:hAnsi="Arial" w:cs="Arial"/>
                <w:color w:val="404040"/>
                <w:sz w:val="24"/>
                <w:szCs w:val="24"/>
                <w:shd w:val="clear" w:color="auto" w:fill="FFFF00"/>
              </w:rPr>
              <w:t>нение</w:t>
            </w:r>
            <w:proofErr w:type="spellEnd"/>
            <w:r w:rsidRPr="00AE25AF">
              <w:rPr>
                <w:rFonts w:ascii="Arial" w:hAnsi="Arial" w:cs="Arial"/>
                <w:color w:val="404040"/>
                <w:sz w:val="24"/>
                <w:szCs w:val="24"/>
              </w:rPr>
              <w:t> I think that sport connects people. </w:t>
            </w:r>
          </w:p>
        </w:tc>
      </w:tr>
      <w:tr w:rsidR="00035204" w14:paraId="428A930C" w14:textId="77777777" w:rsidTr="00796316">
        <w:tc>
          <w:tcPr>
            <w:tcW w:w="4258" w:type="dxa"/>
          </w:tcPr>
          <w:p w14:paraId="5B23A9F4" w14:textId="75CA7B21" w:rsidR="00035204" w:rsidRPr="00035204" w:rsidRDefault="00035204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r w:rsidRPr="00035204">
              <w:rPr>
                <w:rFonts w:ascii="Arial" w:hAnsi="Arial" w:cs="Arial"/>
                <w:highlight w:val="yellow"/>
              </w:rPr>
              <w:t>1.утверждение</w:t>
            </w:r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Прежде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всего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когда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человек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занимается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спортом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ему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приходится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общаться</w:t>
            </w:r>
            <w:proofErr w:type="spellEnd"/>
            <w:r w:rsidRPr="00035204">
              <w:rPr>
                <w:rFonts w:ascii="Arial" w:hAnsi="Arial" w:cs="Arial"/>
              </w:rPr>
              <w:t xml:space="preserve"> с </w:t>
            </w:r>
            <w:proofErr w:type="spellStart"/>
            <w:r w:rsidRPr="00035204">
              <w:rPr>
                <w:rFonts w:ascii="Arial" w:hAnsi="Arial" w:cs="Arial"/>
              </w:rPr>
              <w:t>другими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людьми</w:t>
            </w:r>
            <w:proofErr w:type="spellEnd"/>
            <w:r w:rsidRPr="00035204">
              <w:rPr>
                <w:rFonts w:ascii="Arial" w:hAnsi="Arial" w:cs="Arial"/>
              </w:rPr>
              <w:t xml:space="preserve">, и </w:t>
            </w:r>
            <w:proofErr w:type="spellStart"/>
            <w:r w:rsidRPr="00035204">
              <w:rPr>
                <w:rFonts w:ascii="Arial" w:hAnsi="Arial" w:cs="Arial"/>
              </w:rPr>
              <w:t>общение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обычно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объединяет</w:t>
            </w:r>
            <w:proofErr w:type="spellEnd"/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18063BDD" w14:textId="4132F667" w:rsidR="00035204" w:rsidRDefault="00035204">
            <w:r w:rsidRPr="00AE25AF">
              <w:rPr>
                <w:rFonts w:ascii="Arial" w:hAnsi="Arial" w:cs="Arial"/>
                <w:color w:val="404040"/>
                <w:shd w:val="clear" w:color="auto" w:fill="FFFF00"/>
              </w:rPr>
              <w:t>1.утверждение</w:t>
            </w:r>
            <w:r w:rsidRPr="00AE25AF">
              <w:rPr>
                <w:rFonts w:ascii="Arial" w:hAnsi="Arial" w:cs="Arial"/>
                <w:color w:val="404040"/>
              </w:rPr>
              <w:t> </w:t>
            </w:r>
            <w:r w:rsidRPr="00AE25AF">
              <w:rPr>
                <w:rFonts w:ascii="Arial" w:hAnsi="Arial" w:cs="Arial"/>
                <w:color w:val="0000FF"/>
              </w:rPr>
              <w:t>First of all</w:t>
            </w:r>
            <w:r w:rsidRPr="00AE25AF">
              <w:rPr>
                <w:rFonts w:ascii="Arial" w:hAnsi="Arial" w:cs="Arial"/>
                <w:color w:val="404040"/>
              </w:rPr>
              <w:t>, when a person does sport he or she has to </w:t>
            </w:r>
            <w:r w:rsidRPr="00AE25AF">
              <w:rPr>
                <w:rFonts w:ascii="Arial" w:hAnsi="Arial" w:cs="Arial"/>
                <w:color w:val="404040"/>
                <w:u w:val="single"/>
              </w:rPr>
              <w:t>communicate</w:t>
            </w:r>
            <w:r w:rsidRPr="00AE25AF">
              <w:rPr>
                <w:rFonts w:ascii="Arial" w:hAnsi="Arial" w:cs="Arial"/>
                <w:color w:val="404040"/>
              </w:rPr>
              <w:t xml:space="preserve"> with other people and communication usually unites.</w:t>
            </w:r>
          </w:p>
        </w:tc>
      </w:tr>
      <w:tr w:rsidR="00035204" w14:paraId="57A31C8B" w14:textId="77777777" w:rsidTr="00796316">
        <w:tc>
          <w:tcPr>
            <w:tcW w:w="4258" w:type="dxa"/>
          </w:tcPr>
          <w:p w14:paraId="4D737DC2" w14:textId="73E2975F" w:rsidR="00035204" w:rsidRPr="00035204" w:rsidRDefault="00035204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proofErr w:type="spellStart"/>
            <w:r w:rsidRPr="00035204">
              <w:rPr>
                <w:rFonts w:ascii="Arial" w:hAnsi="Arial" w:cs="Arial"/>
                <w:highlight w:val="yellow"/>
              </w:rPr>
              <w:t>пример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Например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люди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ходят</w:t>
            </w:r>
            <w:proofErr w:type="spellEnd"/>
            <w:r w:rsidRPr="00035204">
              <w:rPr>
                <w:rFonts w:ascii="Arial" w:hAnsi="Arial" w:cs="Arial"/>
              </w:rPr>
              <w:t xml:space="preserve"> в </w:t>
            </w:r>
            <w:proofErr w:type="spellStart"/>
            <w:r w:rsidRPr="00035204">
              <w:rPr>
                <w:rFonts w:ascii="Arial" w:hAnsi="Arial" w:cs="Arial"/>
              </w:rPr>
              <w:t>спортзал</w:t>
            </w:r>
            <w:proofErr w:type="spellEnd"/>
            <w:r w:rsidRPr="00035204">
              <w:rPr>
                <w:rFonts w:ascii="Arial" w:hAnsi="Arial" w:cs="Arial"/>
              </w:rPr>
              <w:t xml:space="preserve"> и </w:t>
            </w:r>
            <w:proofErr w:type="spellStart"/>
            <w:r w:rsidRPr="00035204">
              <w:rPr>
                <w:rFonts w:ascii="Arial" w:hAnsi="Arial" w:cs="Arial"/>
              </w:rPr>
              <w:t>занимаются</w:t>
            </w:r>
            <w:proofErr w:type="spellEnd"/>
            <w:r w:rsidRPr="00035204">
              <w:rPr>
                <w:rFonts w:ascii="Arial" w:hAnsi="Arial" w:cs="Arial"/>
              </w:rPr>
              <w:t xml:space="preserve"> с </w:t>
            </w:r>
            <w:proofErr w:type="spellStart"/>
            <w:r w:rsidRPr="00035204">
              <w:rPr>
                <w:rFonts w:ascii="Arial" w:hAnsi="Arial" w:cs="Arial"/>
              </w:rPr>
              <w:t>людьми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которым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нравится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физическая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активность</w:t>
            </w:r>
            <w:proofErr w:type="spellEnd"/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59381032" w14:textId="023BDBFF" w:rsidR="00035204" w:rsidRDefault="00035204">
            <w:proofErr w:type="spellStart"/>
            <w:r w:rsidRPr="00AE25AF">
              <w:rPr>
                <w:rFonts w:ascii="Arial" w:hAnsi="Arial" w:cs="Arial"/>
                <w:color w:val="404040"/>
                <w:shd w:val="clear" w:color="auto" w:fill="FFFF00"/>
              </w:rPr>
              <w:t>пример</w:t>
            </w:r>
            <w:proofErr w:type="spellEnd"/>
            <w:r w:rsidRPr="00AE25AF">
              <w:rPr>
                <w:rFonts w:ascii="Arial" w:hAnsi="Arial" w:cs="Arial"/>
                <w:color w:val="404040"/>
              </w:rPr>
              <w:t> </w:t>
            </w:r>
            <w:r w:rsidRPr="00AE25AF">
              <w:rPr>
                <w:rStyle w:val="Strong"/>
                <w:rFonts w:ascii="Arial" w:hAnsi="Arial" w:cs="Arial"/>
                <w:color w:val="008000"/>
              </w:rPr>
              <w:t>For example</w:t>
            </w:r>
            <w:r w:rsidRPr="00AE25AF">
              <w:rPr>
                <w:rFonts w:ascii="Arial" w:hAnsi="Arial" w:cs="Arial"/>
                <w:color w:val="404040"/>
              </w:rPr>
              <w:t>, people go to a gym and exercise with people who like physical activity.</w:t>
            </w:r>
          </w:p>
        </w:tc>
      </w:tr>
      <w:tr w:rsidR="00035204" w14:paraId="5B96157A" w14:textId="77777777" w:rsidTr="00796316">
        <w:tc>
          <w:tcPr>
            <w:tcW w:w="4258" w:type="dxa"/>
          </w:tcPr>
          <w:p w14:paraId="0899C9DF" w14:textId="56D6176A" w:rsidR="00035204" w:rsidRPr="00035204" w:rsidRDefault="00035204">
            <w:pPr>
              <w:rPr>
                <w:rFonts w:ascii="Arial" w:hAnsi="Arial" w:cs="Arial"/>
                <w:color w:val="404040"/>
              </w:rPr>
            </w:pPr>
            <w:proofErr w:type="spellStart"/>
            <w:r w:rsidRPr="00035204">
              <w:rPr>
                <w:rFonts w:ascii="Arial" w:hAnsi="Arial" w:cs="Arial"/>
              </w:rPr>
              <w:t>После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такого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взаимодействия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они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становятся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друзьями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или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если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они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были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друзьями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их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дружба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углубляется</w:t>
            </w:r>
            <w:proofErr w:type="spellEnd"/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278ADDB5" w14:textId="62AC5730" w:rsidR="00035204" w:rsidRDefault="00035204">
            <w:r w:rsidRPr="00AE25AF">
              <w:rPr>
                <w:rFonts w:ascii="Arial" w:hAnsi="Arial" w:cs="Arial"/>
                <w:color w:val="404040"/>
              </w:rPr>
              <w:t> After such interaction they become friends or if they were friends, their friendship become deeper.</w:t>
            </w:r>
          </w:p>
        </w:tc>
      </w:tr>
      <w:tr w:rsidR="00035204" w14:paraId="67AD0169" w14:textId="77777777" w:rsidTr="00796316">
        <w:tc>
          <w:tcPr>
            <w:tcW w:w="4258" w:type="dxa"/>
          </w:tcPr>
          <w:p w14:paraId="14D9FFB0" w14:textId="6E4D19BE" w:rsidR="00035204" w:rsidRPr="00035204" w:rsidRDefault="00035204">
            <w:pPr>
              <w:rPr>
                <w:rFonts w:ascii="Arial" w:hAnsi="Arial" w:cs="Arial"/>
                <w:color w:val="404040"/>
                <w:shd w:val="clear" w:color="auto" w:fill="FFFF00"/>
              </w:rPr>
            </w:pPr>
            <w:r w:rsidRPr="00035204">
              <w:rPr>
                <w:rFonts w:ascii="Arial" w:hAnsi="Arial" w:cs="Arial"/>
                <w:highlight w:val="yellow"/>
              </w:rPr>
              <w:t>2.утверждение</w:t>
            </w:r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Во-вторых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как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правило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увлечения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объединяют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людей</w:t>
            </w:r>
            <w:proofErr w:type="spellEnd"/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27C2C868" w14:textId="0EE2260A" w:rsidR="00035204" w:rsidRDefault="00035204">
            <w:r w:rsidRPr="00AE25AF">
              <w:rPr>
                <w:rFonts w:ascii="Arial" w:hAnsi="Arial" w:cs="Arial"/>
                <w:color w:val="404040"/>
                <w:shd w:val="clear" w:color="auto" w:fill="FFFF00"/>
              </w:rPr>
              <w:t>2.утверждение</w:t>
            </w:r>
            <w:r w:rsidRPr="00AE25AF">
              <w:rPr>
                <w:rFonts w:ascii="Arial" w:hAnsi="Arial" w:cs="Arial"/>
                <w:color w:val="404040"/>
              </w:rPr>
              <w:t> </w:t>
            </w:r>
            <w:r w:rsidRPr="00AE25AF">
              <w:rPr>
                <w:rFonts w:ascii="Arial" w:hAnsi="Arial" w:cs="Arial"/>
                <w:color w:val="0000FF"/>
              </w:rPr>
              <w:t>Secondly</w:t>
            </w:r>
            <w:r w:rsidRPr="00AE25AF">
              <w:rPr>
                <w:rFonts w:ascii="Arial" w:hAnsi="Arial" w:cs="Arial"/>
                <w:color w:val="404040"/>
              </w:rPr>
              <w:t>, as a rule </w:t>
            </w:r>
            <w:r w:rsidRPr="00AE25AF">
              <w:rPr>
                <w:rFonts w:ascii="Arial" w:hAnsi="Arial" w:cs="Arial"/>
                <w:color w:val="404040"/>
                <w:u w:val="single"/>
              </w:rPr>
              <w:t>hobbies</w:t>
            </w:r>
            <w:r w:rsidRPr="00AE25AF">
              <w:rPr>
                <w:rFonts w:ascii="Arial" w:hAnsi="Arial" w:cs="Arial"/>
                <w:color w:val="404040"/>
              </w:rPr>
              <w:t xml:space="preserve"> unite people. </w:t>
            </w:r>
          </w:p>
        </w:tc>
      </w:tr>
      <w:tr w:rsidR="00035204" w14:paraId="7D177373" w14:textId="77777777" w:rsidTr="00796316">
        <w:tc>
          <w:tcPr>
            <w:tcW w:w="4258" w:type="dxa"/>
          </w:tcPr>
          <w:p w14:paraId="587B3BEF" w14:textId="1EE17EDE" w:rsidR="00035204" w:rsidRPr="00035204" w:rsidRDefault="00035204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035204">
              <w:rPr>
                <w:rFonts w:ascii="Arial" w:hAnsi="Arial" w:cs="Arial"/>
                <w:highlight w:val="yellow"/>
              </w:rPr>
              <w:t>пример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Например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есть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много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клубов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которые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собирают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людей</w:t>
            </w:r>
            <w:proofErr w:type="spellEnd"/>
            <w:r w:rsidRPr="00035204">
              <w:rPr>
                <w:rFonts w:ascii="Arial" w:hAnsi="Arial" w:cs="Arial"/>
              </w:rPr>
              <w:t xml:space="preserve"> с </w:t>
            </w:r>
            <w:proofErr w:type="spellStart"/>
            <w:r w:rsidRPr="00035204">
              <w:rPr>
                <w:rFonts w:ascii="Arial" w:hAnsi="Arial" w:cs="Arial"/>
              </w:rPr>
              <w:t>одинаковыми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интересами</w:t>
            </w:r>
            <w:proofErr w:type="spellEnd"/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731C01AB" w14:textId="0A32C34E" w:rsidR="00035204" w:rsidRDefault="00035204">
            <w:proofErr w:type="spellStart"/>
            <w:r w:rsidRPr="00E0200E">
              <w:rPr>
                <w:rFonts w:ascii="Arial" w:hAnsi="Arial" w:cs="Arial"/>
                <w:highlight w:val="yellow"/>
              </w:rPr>
              <w:t>пример</w:t>
            </w:r>
            <w:proofErr w:type="spellEnd"/>
            <w:r w:rsidRPr="001B3A45">
              <w:rPr>
                <w:rFonts w:ascii="Arial" w:hAnsi="Arial" w:cs="Arial"/>
              </w:rPr>
              <w:t xml:space="preserve"> </w:t>
            </w:r>
            <w:r w:rsidRPr="00AE25AF">
              <w:rPr>
                <w:rStyle w:val="Strong"/>
                <w:rFonts w:ascii="Arial" w:hAnsi="Arial" w:cs="Arial"/>
                <w:color w:val="008000"/>
              </w:rPr>
              <w:t>For instance</w:t>
            </w:r>
            <w:r w:rsidRPr="00AE25AF">
              <w:rPr>
                <w:rFonts w:ascii="Arial" w:hAnsi="Arial" w:cs="Arial"/>
                <w:color w:val="404040"/>
              </w:rPr>
              <w:t>, there are a lot of clubs that gather people with the same interests.</w:t>
            </w:r>
          </w:p>
        </w:tc>
      </w:tr>
      <w:tr w:rsidR="00035204" w14:paraId="0CDE921D" w14:textId="77777777" w:rsidTr="00796316">
        <w:tc>
          <w:tcPr>
            <w:tcW w:w="4258" w:type="dxa"/>
          </w:tcPr>
          <w:p w14:paraId="30517E8C" w14:textId="4BCCD367" w:rsidR="00035204" w:rsidRPr="00035204" w:rsidRDefault="00035204">
            <w:pPr>
              <w:rPr>
                <w:rFonts w:ascii="Arial" w:hAnsi="Arial" w:cs="Arial"/>
                <w:color w:val="404040"/>
              </w:rPr>
            </w:pPr>
            <w:proofErr w:type="spellStart"/>
            <w:r w:rsidRPr="00035204">
              <w:rPr>
                <w:rFonts w:ascii="Arial" w:hAnsi="Arial" w:cs="Arial"/>
              </w:rPr>
              <w:t>Они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даже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заявляют</w:t>
            </w:r>
            <w:proofErr w:type="spellEnd"/>
            <w:r w:rsidRPr="00035204">
              <w:rPr>
                <w:rFonts w:ascii="Arial" w:hAnsi="Arial" w:cs="Arial"/>
              </w:rPr>
              <w:t xml:space="preserve">, </w:t>
            </w:r>
            <w:proofErr w:type="spellStart"/>
            <w:r w:rsidRPr="00035204">
              <w:rPr>
                <w:rFonts w:ascii="Arial" w:hAnsi="Arial" w:cs="Arial"/>
              </w:rPr>
              <w:t>что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наша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главная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цель</w:t>
            </w:r>
            <w:proofErr w:type="spellEnd"/>
            <w:r w:rsidRPr="00035204">
              <w:rPr>
                <w:rFonts w:ascii="Arial" w:hAnsi="Arial" w:cs="Arial"/>
              </w:rPr>
              <w:t xml:space="preserve"> - </w:t>
            </w:r>
            <w:proofErr w:type="spellStart"/>
            <w:r w:rsidRPr="00035204">
              <w:rPr>
                <w:rFonts w:ascii="Arial" w:hAnsi="Arial" w:cs="Arial"/>
              </w:rPr>
              <w:t>объединить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людей</w:t>
            </w:r>
            <w:proofErr w:type="spellEnd"/>
            <w:r w:rsidRPr="00035204">
              <w:rPr>
                <w:rFonts w:ascii="Arial" w:hAnsi="Arial" w:cs="Arial"/>
              </w:rPr>
              <w:t xml:space="preserve">, а </w:t>
            </w:r>
            <w:proofErr w:type="spellStart"/>
            <w:r w:rsidRPr="00035204">
              <w:rPr>
                <w:rFonts w:ascii="Arial" w:hAnsi="Arial" w:cs="Arial"/>
              </w:rPr>
              <w:t>спорт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не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proofErr w:type="spellStart"/>
            <w:r w:rsidRPr="00035204">
              <w:rPr>
                <w:rFonts w:ascii="Arial" w:hAnsi="Arial" w:cs="Arial"/>
              </w:rPr>
              <w:t>является</w:t>
            </w:r>
            <w:proofErr w:type="spellEnd"/>
            <w:r w:rsidRPr="00035204">
              <w:rPr>
                <w:rFonts w:ascii="Arial" w:hAnsi="Arial" w:cs="Arial"/>
              </w:rPr>
              <w:t xml:space="preserve"> </w:t>
            </w:r>
            <w:r w:rsidRPr="00035204">
              <w:rPr>
                <w:rFonts w:ascii="Arial" w:hAnsi="Arial" w:cs="Arial"/>
                <w:lang w:val="ru-RU"/>
              </w:rPr>
              <w:t>исключением</w:t>
            </w:r>
            <w:r w:rsidRPr="00035204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</w:tcPr>
          <w:p w14:paraId="07B50202" w14:textId="0AB72D4C" w:rsidR="00035204" w:rsidRDefault="00035204">
            <w:r w:rsidRPr="00AE25AF">
              <w:rPr>
                <w:rFonts w:ascii="Arial" w:hAnsi="Arial" w:cs="Arial"/>
                <w:color w:val="404040"/>
              </w:rPr>
              <w:t xml:space="preserve">They even declare that our main purpose is to unite people and sport is not an </w:t>
            </w:r>
            <w:r w:rsidRPr="00E0200E">
              <w:rPr>
                <w:rFonts w:ascii="Arial" w:hAnsi="Arial" w:cs="Arial"/>
                <w:color w:val="404040"/>
              </w:rPr>
              <w:t>exception</w:t>
            </w:r>
            <w:r w:rsidRPr="00AE25AF">
              <w:rPr>
                <w:rFonts w:ascii="Arial" w:hAnsi="Arial" w:cs="Arial"/>
                <w:color w:val="404040"/>
              </w:rPr>
              <w:t>.</w:t>
            </w:r>
          </w:p>
        </w:tc>
      </w:tr>
      <w:tr w:rsidR="00035204" w14:paraId="1DFA8644" w14:textId="77777777" w:rsidTr="00796316">
        <w:tc>
          <w:tcPr>
            <w:tcW w:w="4258" w:type="dxa"/>
          </w:tcPr>
          <w:p w14:paraId="1705A10C" w14:textId="77777777" w:rsidR="00035204" w:rsidRPr="00035204" w:rsidRDefault="00035204" w:rsidP="009534A9"/>
        </w:tc>
        <w:tc>
          <w:tcPr>
            <w:tcW w:w="4258" w:type="dxa"/>
          </w:tcPr>
          <w:p w14:paraId="1A02F4E5" w14:textId="417094B4" w:rsidR="00035204" w:rsidRDefault="00035204" w:rsidP="009534A9"/>
        </w:tc>
      </w:tr>
    </w:tbl>
    <w:p w14:paraId="519823A6" w14:textId="77777777" w:rsidR="00B66C34" w:rsidRDefault="00B66C34"/>
    <w:p w14:paraId="50D86BEB" w14:textId="77777777" w:rsidR="002D4F3B" w:rsidRDefault="002D4F3B" w:rsidP="002D4F3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spellStart"/>
      <w:r>
        <w:rPr>
          <w:rFonts w:ascii="AppleSystemUIFont" w:hAnsi="AppleSystemUIFont" w:cs="AppleSystemUIFont"/>
          <w:color w:val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ее</w:t>
      </w:r>
      <w:proofErr w:type="spellEnd"/>
      <w:r>
        <w:rPr>
          <w:rFonts w:ascii="AppleSystemUIFont" w:hAnsi="AppleSystemUIFont" w:cs="AppleSystemUIFont"/>
          <w:color w:val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</w:rPr>
        <w:t>):</w:t>
      </w:r>
    </w:p>
    <w:p w14:paraId="19B0EF77" w14:textId="77777777" w:rsidR="002D4F3B" w:rsidRDefault="002D4F3B" w:rsidP="002D4F3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1AA2E25E" w14:textId="349AEC37" w:rsidR="002D4F3B" w:rsidRDefault="000B3C5E" w:rsidP="002D4F3B">
      <w:pPr>
        <w:widowControl w:val="0"/>
        <w:autoSpaceDE w:val="0"/>
        <w:autoSpaceDN w:val="0"/>
        <w:adjustRightInd w:val="0"/>
      </w:pPr>
      <w:hyperlink r:id="rId5" w:history="1">
        <w:r w:rsidRPr="00EB5AE8">
          <w:rPr>
            <w:rStyle w:val="Hyperlink"/>
          </w:rPr>
          <w:t>https://your-teachers.ru/ege-essay/bank-idej-i-argumentov-v-esse-anglijskij-yazyk-ege-1</w:t>
        </w:r>
      </w:hyperlink>
      <w:r>
        <w:t xml:space="preserve"> </w:t>
      </w:r>
    </w:p>
    <w:p w14:paraId="3664C163" w14:textId="77777777" w:rsidR="000B3C5E" w:rsidRDefault="000B3C5E" w:rsidP="002D4F3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bookmarkStart w:id="0" w:name="_GoBack"/>
      <w:bookmarkEnd w:id="0"/>
    </w:p>
    <w:p w14:paraId="75D2FAA0" w14:textId="77777777" w:rsidR="002D4F3B" w:rsidRDefault="002D4F3B" w:rsidP="002D4F3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proofErr w:type="spellStart"/>
      <w:r>
        <w:rPr>
          <w:rFonts w:ascii="AppleSystemUIFont" w:hAnsi="AppleSystemUIFont" w:cs="AppleSystemUIFont"/>
          <w:color w:val="353535"/>
          <w:u w:color="353535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или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ее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u w:color="353535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u w:color="353535"/>
        </w:rPr>
        <w:t>):</w:t>
      </w:r>
    </w:p>
    <w:p w14:paraId="39E5BB18" w14:textId="77777777" w:rsidR="002D4F3B" w:rsidRDefault="002D4F3B" w:rsidP="002D4F3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3D476202" w14:textId="4CBE49AF" w:rsidR="002D4F3B" w:rsidRDefault="000B3C5E" w:rsidP="002D4F3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  <w:hyperlink r:id="rId6" w:history="1">
        <w:r w:rsidR="002D4F3B" w:rsidRPr="00EB5AE8">
          <w:rPr>
            <w:rStyle w:val="Hyperlink"/>
            <w:rFonts w:ascii="AppleSystemUIFont" w:hAnsi="AppleSystemUIFont" w:cs="AppleSystemUIFont"/>
            <w:u w:color="353535"/>
          </w:rPr>
          <w:t>https://your-teachers.ru/120-primerov-essays-ege</w:t>
        </w:r>
      </w:hyperlink>
      <w:r w:rsidR="002D4F3B">
        <w:rPr>
          <w:rFonts w:ascii="AppleSystemUIFont" w:hAnsi="AppleSystemUIFont" w:cs="AppleSystemUIFont"/>
          <w:color w:val="353535"/>
          <w:u w:val="single" w:color="353535"/>
        </w:rPr>
        <w:t xml:space="preserve"> </w:t>
      </w:r>
    </w:p>
    <w:p w14:paraId="7687BBD8" w14:textId="77777777" w:rsidR="002D4F3B" w:rsidRDefault="002D4F3B" w:rsidP="002D4F3B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color="353535"/>
        </w:rPr>
      </w:pPr>
    </w:p>
    <w:p w14:paraId="549C6B39" w14:textId="77777777" w:rsidR="00AE25AF" w:rsidRDefault="00AE25AF"/>
    <w:p w14:paraId="60120690" w14:textId="6FF980E1" w:rsidR="00AE25AF" w:rsidRPr="00AE25AF" w:rsidRDefault="00AE25AF" w:rsidP="00AE25A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4"/>
          <w:szCs w:val="24"/>
        </w:rPr>
      </w:pPr>
      <w:r w:rsidRPr="00AE25AF">
        <w:rPr>
          <w:rFonts w:ascii="Arial" w:hAnsi="Arial" w:cs="Arial"/>
          <w:color w:val="404040"/>
          <w:sz w:val="24"/>
          <w:szCs w:val="24"/>
        </w:rPr>
        <w:t>  </w:t>
      </w:r>
    </w:p>
    <w:p w14:paraId="2E92994E" w14:textId="77777777" w:rsidR="00AE25AF" w:rsidRDefault="00AE25AF"/>
    <w:sectPr w:rsidR="00AE25AF" w:rsidSect="00AB5E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34"/>
    <w:rsid w:val="00035204"/>
    <w:rsid w:val="000B3C5E"/>
    <w:rsid w:val="00164631"/>
    <w:rsid w:val="001B3A45"/>
    <w:rsid w:val="002D4F3B"/>
    <w:rsid w:val="00AB5ED3"/>
    <w:rsid w:val="00AE25AF"/>
    <w:rsid w:val="00B66C34"/>
    <w:rsid w:val="00E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DF3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C34"/>
    <w:rPr>
      <w:b/>
      <w:bCs/>
    </w:rPr>
  </w:style>
  <w:style w:type="table" w:styleId="TableGrid">
    <w:name w:val="Table Grid"/>
    <w:basedOn w:val="TableNormal"/>
    <w:uiPriority w:val="59"/>
    <w:rsid w:val="00AE2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25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C34"/>
    <w:rPr>
      <w:b/>
      <w:bCs/>
    </w:rPr>
  </w:style>
  <w:style w:type="table" w:styleId="TableGrid">
    <w:name w:val="Table Grid"/>
    <w:basedOn w:val="TableNormal"/>
    <w:uiPriority w:val="59"/>
    <w:rsid w:val="00AE2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25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1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1503</Characters>
  <Application>Microsoft Macintosh Word</Application>
  <DocSecurity>0</DocSecurity>
  <Lines>12</Lines>
  <Paragraphs>3</Paragraphs>
  <ScaleCrop>false</ScaleCrop>
  <Company>Bbbb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Aaaa</dc:creator>
  <cp:keywords/>
  <dc:description/>
  <cp:lastModifiedBy>Igor Aaaa</cp:lastModifiedBy>
  <cp:revision>9</cp:revision>
  <dcterms:created xsi:type="dcterms:W3CDTF">2019-12-04T06:25:00Z</dcterms:created>
  <dcterms:modified xsi:type="dcterms:W3CDTF">2020-05-03T04:32:00Z</dcterms:modified>
</cp:coreProperties>
</file>